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EABE4E" w14:textId="38587F2D" w:rsidR="00EF27C5" w:rsidRPr="004D048C" w:rsidRDefault="00DE10E5" w:rsidP="00DE10E5">
      <w:pPr>
        <w:pStyle w:val="1"/>
        <w:jc w:val="center"/>
        <w:rPr>
          <w:rFonts w:ascii="Times New Roman" w:eastAsia="SimSun" w:hAnsi="Times New Roman" w:cs="Times New Roman"/>
        </w:rPr>
      </w:pPr>
      <w:r w:rsidRPr="004D048C">
        <w:rPr>
          <w:rFonts w:ascii="Times New Roman" w:eastAsia="SimSun" w:hAnsi="Times New Roman" w:cs="Times New Roman"/>
        </w:rPr>
        <w:t>基于</w:t>
      </w:r>
      <w:r w:rsidRPr="004D048C">
        <w:rPr>
          <w:rFonts w:ascii="Times New Roman" w:eastAsia="SimSun" w:hAnsi="Times New Roman" w:cs="Times New Roman"/>
        </w:rPr>
        <w:t>ERA-interim</w:t>
      </w:r>
      <w:r w:rsidRPr="004D048C">
        <w:rPr>
          <w:rFonts w:ascii="Times New Roman" w:eastAsia="SimSun" w:hAnsi="Times New Roman" w:cs="Times New Roman"/>
        </w:rPr>
        <w:t>数据和机器学习的</w:t>
      </w:r>
      <w:r w:rsidRPr="004D048C">
        <w:rPr>
          <w:rFonts w:ascii="Times New Roman" w:eastAsia="SimSun" w:hAnsi="Times New Roman" w:cs="Times New Roman"/>
        </w:rPr>
        <w:t>2016</w:t>
      </w:r>
      <w:r w:rsidRPr="004D048C">
        <w:rPr>
          <w:rFonts w:ascii="Times New Roman" w:eastAsia="SimSun" w:hAnsi="Times New Roman" w:cs="Times New Roman"/>
        </w:rPr>
        <w:t>年北京地区黑碳反演方法</w:t>
      </w:r>
    </w:p>
    <w:p w14:paraId="3613B9EA" w14:textId="62E447C2" w:rsidR="00DE10E5" w:rsidRPr="004D048C" w:rsidRDefault="00B548BB" w:rsidP="00DE10E5">
      <w:pPr>
        <w:pStyle w:val="a3"/>
        <w:numPr>
          <w:ilvl w:val="0"/>
          <w:numId w:val="1"/>
        </w:numPr>
        <w:ind w:firstLineChars="0"/>
        <w:rPr>
          <w:rFonts w:ascii="Times New Roman" w:eastAsia="SimSun" w:hAnsi="Times New Roman" w:cs="Times New Roman"/>
        </w:rPr>
      </w:pPr>
      <w:r w:rsidRPr="004D048C">
        <w:rPr>
          <w:rFonts w:ascii="Times New Roman" w:eastAsia="SimSun" w:hAnsi="Times New Roman" w:cs="Times New Roman"/>
        </w:rPr>
        <w:t>背景</w:t>
      </w:r>
    </w:p>
    <w:p w14:paraId="3BDCA116" w14:textId="7593E1C1" w:rsidR="008438AC" w:rsidRPr="004D048C" w:rsidRDefault="00325765" w:rsidP="0012760B">
      <w:pPr>
        <w:ind w:firstLine="420"/>
        <w:rPr>
          <w:rFonts w:ascii="Times New Roman" w:eastAsia="SimSun" w:hAnsi="Times New Roman" w:cs="Times New Roman"/>
        </w:rPr>
      </w:pPr>
      <w:r w:rsidRPr="004D048C">
        <w:rPr>
          <w:rFonts w:ascii="Times New Roman" w:eastAsia="SimSun" w:hAnsi="Times New Roman" w:cs="Times New Roman"/>
        </w:rPr>
        <w:t>黑碳气溶胶是大气气溶胶的重要组成部分，</w:t>
      </w:r>
      <w:r w:rsidR="00D65D57">
        <w:rPr>
          <w:rFonts w:ascii="Times New Roman" w:eastAsia="SimSun" w:hAnsi="Times New Roman" w:cs="Times New Roman" w:hint="eastAsia"/>
        </w:rPr>
        <w:t>黑碳</w:t>
      </w:r>
      <w:r w:rsidR="008438AC" w:rsidRPr="004D048C">
        <w:rPr>
          <w:rFonts w:ascii="Times New Roman" w:eastAsia="SimSun" w:hAnsi="Times New Roman" w:cs="Times New Roman"/>
        </w:rPr>
        <w:t>主要是由富含碳的物质不完全燃烧</w:t>
      </w:r>
      <w:r w:rsidRPr="004D048C">
        <w:rPr>
          <w:rFonts w:ascii="Times New Roman" w:eastAsia="SimSun" w:hAnsi="Times New Roman" w:cs="Times New Roman"/>
        </w:rPr>
        <w:t>产生的，比如化石原料和生物质原料燃烧等，现实生活中如汽车，火车轮船飞机的尾气排放中都含有黑碳。</w:t>
      </w:r>
      <w:r w:rsidR="009C58A0" w:rsidRPr="004D048C">
        <w:rPr>
          <w:rFonts w:ascii="Times New Roman" w:eastAsia="SimSun" w:hAnsi="Times New Roman" w:cs="Times New Roman"/>
        </w:rPr>
        <w:t>黑碳的</w:t>
      </w:r>
      <w:r w:rsidR="008438AC" w:rsidRPr="004D048C">
        <w:rPr>
          <w:rFonts w:ascii="Times New Roman" w:eastAsia="SimSun" w:hAnsi="Times New Roman" w:cs="Times New Roman"/>
        </w:rPr>
        <w:t>粒度仅</w:t>
      </w:r>
      <w:r w:rsidR="008438AC" w:rsidRPr="004D048C">
        <w:rPr>
          <w:rFonts w:ascii="Times New Roman" w:eastAsia="SimSun" w:hAnsi="Times New Roman" w:cs="Times New Roman"/>
        </w:rPr>
        <w:t>0.01~0.05</w:t>
      </w:r>
      <w:r w:rsidR="008438AC" w:rsidRPr="004D048C">
        <w:rPr>
          <w:rFonts w:ascii="Times New Roman" w:eastAsia="SimSun" w:hAnsi="Times New Roman" w:cs="Times New Roman"/>
        </w:rPr>
        <w:t>微米，属于</w:t>
      </w:r>
      <w:r w:rsidR="008438AC" w:rsidRPr="004D048C">
        <w:rPr>
          <w:rFonts w:ascii="Times New Roman" w:eastAsia="SimSun" w:hAnsi="Times New Roman" w:cs="Times New Roman"/>
        </w:rPr>
        <w:t>pm2.5</w:t>
      </w:r>
      <w:r w:rsidR="008438AC" w:rsidRPr="004D048C">
        <w:rPr>
          <w:rFonts w:ascii="Times New Roman" w:eastAsia="SimSun" w:hAnsi="Times New Roman" w:cs="Times New Roman"/>
        </w:rPr>
        <w:t>中数量最多危害最大一种污染物。</w:t>
      </w:r>
      <w:r w:rsidR="00D65D57">
        <w:rPr>
          <w:rFonts w:ascii="Times New Roman" w:eastAsia="SimSun" w:hAnsi="Times New Roman" w:cs="Times New Roman"/>
        </w:rPr>
        <w:t>从</w:t>
      </w:r>
      <w:r w:rsidR="00D65D57">
        <w:rPr>
          <w:rFonts w:ascii="Times New Roman" w:eastAsia="SimSun" w:hAnsi="Times New Roman" w:cs="Times New Roman" w:hint="eastAsia"/>
        </w:rPr>
        <w:t>其性质</w:t>
      </w:r>
      <w:r w:rsidR="008438AC" w:rsidRPr="004D048C">
        <w:rPr>
          <w:rFonts w:ascii="Times New Roman" w:eastAsia="SimSun" w:hAnsi="Times New Roman" w:cs="Times New Roman"/>
        </w:rPr>
        <w:t>上看黑碳是一种强烈的吸光性物质，颗强烈吸收太阳短波辐射，同时释放红外辐射加热周围大气，因此可以产生区域增温效应，其增温效果要高于</w:t>
      </w:r>
      <w:r w:rsidR="008438AC" w:rsidRPr="004D048C">
        <w:rPr>
          <w:rFonts w:ascii="Times New Roman" w:eastAsia="SimSun" w:hAnsi="Times New Roman" w:cs="Times New Roman"/>
        </w:rPr>
        <w:t>co2</w:t>
      </w:r>
      <w:r w:rsidR="008438AC" w:rsidRPr="004D048C">
        <w:rPr>
          <w:rFonts w:ascii="Times New Roman" w:eastAsia="SimSun" w:hAnsi="Times New Roman" w:cs="Times New Roman"/>
        </w:rPr>
        <w:t>。黑碳的反照率也低，如果沉降将在冰雪表面，会降低表面反照率，加速冰雪的消融，目前北极和高亚洲冰川都发现了黑碳的存在，对全球变暖有着推动的作用。黑碳也属于</w:t>
      </w:r>
      <w:r w:rsidR="008438AC" w:rsidRPr="004D048C">
        <w:rPr>
          <w:rFonts w:ascii="Times New Roman" w:eastAsia="SimSun" w:hAnsi="Times New Roman" w:cs="Times New Roman"/>
        </w:rPr>
        <w:t>2B</w:t>
      </w:r>
      <w:r w:rsidR="008438AC" w:rsidRPr="004D048C">
        <w:rPr>
          <w:rFonts w:ascii="Times New Roman" w:eastAsia="SimSun" w:hAnsi="Times New Roman" w:cs="Times New Roman"/>
        </w:rPr>
        <w:t>类致癌物质，对人体的心血管，神经，呼吸系统都有损害。</w:t>
      </w:r>
    </w:p>
    <w:p w14:paraId="551A5567" w14:textId="28242C44" w:rsidR="00DE10E5" w:rsidRPr="004D048C" w:rsidRDefault="008438AC" w:rsidP="00DE10E5">
      <w:pPr>
        <w:rPr>
          <w:rFonts w:ascii="Times New Roman" w:eastAsia="SimSun" w:hAnsi="Times New Roman" w:cs="Times New Roman"/>
        </w:rPr>
      </w:pPr>
      <w:r w:rsidRPr="004D048C">
        <w:rPr>
          <w:rFonts w:ascii="Times New Roman" w:eastAsia="SimSun" w:hAnsi="Times New Roman" w:cs="Times New Roman"/>
        </w:rPr>
        <w:tab/>
      </w:r>
      <w:r w:rsidR="00D3484D" w:rsidRPr="004D048C">
        <w:rPr>
          <w:rFonts w:ascii="Times New Roman" w:eastAsia="SimSun" w:hAnsi="Times New Roman" w:cs="Times New Roman"/>
        </w:rPr>
        <w:t>近十多年来，</w:t>
      </w:r>
      <w:r w:rsidRPr="004D048C">
        <w:rPr>
          <w:rFonts w:ascii="Times New Roman" w:eastAsia="SimSun" w:hAnsi="Times New Roman" w:cs="Times New Roman"/>
        </w:rPr>
        <w:t>国家对</w:t>
      </w:r>
      <w:r w:rsidRPr="004D048C">
        <w:rPr>
          <w:rFonts w:ascii="Times New Roman" w:eastAsia="SimSun" w:hAnsi="Times New Roman" w:cs="Times New Roman"/>
        </w:rPr>
        <w:t>pm2.5</w:t>
      </w:r>
      <w:r w:rsidRPr="004D048C">
        <w:rPr>
          <w:rFonts w:ascii="Times New Roman" w:eastAsia="SimSun" w:hAnsi="Times New Roman" w:cs="Times New Roman"/>
        </w:rPr>
        <w:t>的重视加大，</w:t>
      </w:r>
      <w:r w:rsidR="00D3484D" w:rsidRPr="004D048C">
        <w:rPr>
          <w:rFonts w:ascii="Times New Roman" w:eastAsia="SimSun" w:hAnsi="Times New Roman" w:cs="Times New Roman"/>
        </w:rPr>
        <w:t>PM2.5</w:t>
      </w:r>
      <w:r w:rsidR="00D3484D" w:rsidRPr="004D048C">
        <w:rPr>
          <w:rFonts w:ascii="Times New Roman" w:eastAsia="SimSun" w:hAnsi="Times New Roman" w:cs="Times New Roman"/>
        </w:rPr>
        <w:t>遥感方法的研究在多个环境相关研究领域得到了广泛的发展和应用，利用卫星数据反演</w:t>
      </w:r>
      <w:r w:rsidR="00D3484D" w:rsidRPr="004D048C">
        <w:rPr>
          <w:rFonts w:ascii="Times New Roman" w:eastAsia="SimSun" w:hAnsi="Times New Roman" w:cs="Times New Roman"/>
        </w:rPr>
        <w:t>pm2.5</w:t>
      </w:r>
      <w:r w:rsidR="00D3484D" w:rsidRPr="004D048C">
        <w:rPr>
          <w:rFonts w:ascii="Times New Roman" w:eastAsia="SimSun" w:hAnsi="Times New Roman" w:cs="Times New Roman"/>
        </w:rPr>
        <w:t>的方法已经做得相对比较成熟。而关于</w:t>
      </w:r>
      <w:r w:rsidR="00D3484D" w:rsidRPr="004D048C">
        <w:rPr>
          <w:rFonts w:ascii="Times New Roman" w:eastAsia="SimSun" w:hAnsi="Times New Roman" w:cs="Times New Roman"/>
        </w:rPr>
        <w:t>pm2.5</w:t>
      </w:r>
      <w:r w:rsidR="00446C60" w:rsidRPr="004D048C">
        <w:rPr>
          <w:rFonts w:ascii="Times New Roman" w:eastAsia="SimSun" w:hAnsi="Times New Roman" w:cs="Times New Roman"/>
        </w:rPr>
        <w:t>组成分中的危害巨大的黑碳获得的关注度没有那么高。而我国</w:t>
      </w:r>
      <w:r w:rsidR="00900C48" w:rsidRPr="004D048C">
        <w:rPr>
          <w:rFonts w:ascii="Times New Roman" w:eastAsia="SimSun" w:hAnsi="Times New Roman" w:cs="Times New Roman"/>
        </w:rPr>
        <w:t>目前仍是黑碳排放量最多的国家，但根据日本国立研究开发法人海洋研究开发机构的观测显示中国排放的黑碳在过去</w:t>
      </w:r>
      <w:r w:rsidR="00900C48" w:rsidRPr="004D048C">
        <w:rPr>
          <w:rFonts w:ascii="Times New Roman" w:eastAsia="SimSun" w:hAnsi="Times New Roman" w:cs="Times New Roman"/>
        </w:rPr>
        <w:t>10</w:t>
      </w:r>
      <w:r w:rsidR="00900C48" w:rsidRPr="004D048C">
        <w:rPr>
          <w:rFonts w:ascii="Times New Roman" w:eastAsia="SimSun" w:hAnsi="Times New Roman" w:cs="Times New Roman"/>
        </w:rPr>
        <w:t>年的时间里大幅减少了</w:t>
      </w:r>
      <w:r w:rsidR="00900C48" w:rsidRPr="004D048C">
        <w:rPr>
          <w:rFonts w:ascii="Times New Roman" w:eastAsia="SimSun" w:hAnsi="Times New Roman" w:cs="Times New Roman"/>
        </w:rPr>
        <w:t>40%</w:t>
      </w:r>
      <w:r w:rsidR="00900C48" w:rsidRPr="004D048C">
        <w:rPr>
          <w:rFonts w:ascii="Times New Roman" w:eastAsia="SimSun" w:hAnsi="Times New Roman" w:cs="Times New Roman"/>
        </w:rPr>
        <w:t>。</w:t>
      </w:r>
      <w:r w:rsidR="00D3484D" w:rsidRPr="004D048C">
        <w:rPr>
          <w:rFonts w:ascii="Times New Roman" w:eastAsia="SimSun" w:hAnsi="Times New Roman" w:cs="Times New Roman"/>
        </w:rPr>
        <w:t>目前</w:t>
      </w:r>
      <w:r w:rsidR="001F7F9C" w:rsidRPr="004D048C">
        <w:rPr>
          <w:rFonts w:ascii="Times New Roman" w:eastAsia="SimSun" w:hAnsi="Times New Roman" w:cs="Times New Roman"/>
        </w:rPr>
        <w:t>我国能够检测黑碳的站点数只有</w:t>
      </w:r>
      <w:r w:rsidR="001F7F9C" w:rsidRPr="004D048C">
        <w:rPr>
          <w:rFonts w:ascii="Times New Roman" w:eastAsia="SimSun" w:hAnsi="Times New Roman" w:cs="Times New Roman"/>
        </w:rPr>
        <w:t>43</w:t>
      </w:r>
      <w:r w:rsidR="001F7F9C" w:rsidRPr="004D048C">
        <w:rPr>
          <w:rFonts w:ascii="Times New Roman" w:eastAsia="SimSun" w:hAnsi="Times New Roman" w:cs="Times New Roman"/>
        </w:rPr>
        <w:t>无法覆盖到中国全境，如果能够利用卫星数据</w:t>
      </w:r>
      <w:r w:rsidR="00DB429C" w:rsidRPr="004D048C">
        <w:rPr>
          <w:rFonts w:ascii="Times New Roman" w:eastAsia="SimSun" w:hAnsi="Times New Roman" w:cs="Times New Roman"/>
        </w:rPr>
        <w:t>对黑碳进行反演，那么就可以低成本地了解到中国的黑碳分布情况。对于后续的治理和政策制定都有积极推动作用。</w:t>
      </w:r>
    </w:p>
    <w:p w14:paraId="1624AA1D" w14:textId="4BFAC053" w:rsidR="00DE10E5" w:rsidRPr="004D048C" w:rsidRDefault="00B548BB" w:rsidP="00DE10E5">
      <w:pPr>
        <w:pStyle w:val="a3"/>
        <w:numPr>
          <w:ilvl w:val="0"/>
          <w:numId w:val="1"/>
        </w:numPr>
        <w:ind w:firstLineChars="0"/>
        <w:rPr>
          <w:rFonts w:ascii="Times New Roman" w:eastAsia="SimSun" w:hAnsi="Times New Roman" w:cs="Times New Roman"/>
        </w:rPr>
      </w:pPr>
      <w:r w:rsidRPr="004D048C">
        <w:rPr>
          <w:rFonts w:ascii="Times New Roman" w:eastAsia="SimSun" w:hAnsi="Times New Roman" w:cs="Times New Roman"/>
        </w:rPr>
        <w:t>数据</w:t>
      </w:r>
      <w:r w:rsidR="00DE10E5" w:rsidRPr="004D048C">
        <w:rPr>
          <w:rFonts w:ascii="Times New Roman" w:eastAsia="SimSun" w:hAnsi="Times New Roman" w:cs="Times New Roman"/>
        </w:rPr>
        <w:t xml:space="preserve"> &amp;</w:t>
      </w:r>
      <w:r w:rsidRPr="004D048C">
        <w:rPr>
          <w:rFonts w:ascii="Times New Roman" w:eastAsia="SimSun" w:hAnsi="Times New Roman" w:cs="Times New Roman"/>
        </w:rPr>
        <w:t xml:space="preserve"> </w:t>
      </w:r>
      <w:r w:rsidRPr="004D048C">
        <w:rPr>
          <w:rFonts w:ascii="Times New Roman" w:eastAsia="SimSun" w:hAnsi="Times New Roman" w:cs="Times New Roman"/>
        </w:rPr>
        <w:t>方法</w:t>
      </w:r>
    </w:p>
    <w:p w14:paraId="7812FA91" w14:textId="6C8A3665" w:rsidR="00B548BB" w:rsidRPr="004D048C" w:rsidRDefault="00B548BB" w:rsidP="00B548BB">
      <w:pPr>
        <w:pStyle w:val="a3"/>
        <w:numPr>
          <w:ilvl w:val="0"/>
          <w:numId w:val="2"/>
        </w:numPr>
        <w:ind w:firstLineChars="0"/>
        <w:rPr>
          <w:rFonts w:ascii="Times New Roman" w:eastAsia="SimSun" w:hAnsi="Times New Roman" w:cs="Times New Roman"/>
        </w:rPr>
      </w:pPr>
      <w:r w:rsidRPr="004D048C">
        <w:rPr>
          <w:rFonts w:ascii="Times New Roman" w:eastAsia="SimSun" w:hAnsi="Times New Roman" w:cs="Times New Roman"/>
        </w:rPr>
        <w:t>数据</w:t>
      </w:r>
      <w:r w:rsidR="002F655A" w:rsidRPr="004D048C">
        <w:rPr>
          <w:rFonts w:ascii="Times New Roman" w:eastAsia="SimSun" w:hAnsi="Times New Roman" w:cs="Times New Roman"/>
        </w:rPr>
        <w:t>处理</w:t>
      </w:r>
    </w:p>
    <w:p w14:paraId="7F9C1C25" w14:textId="2E74CD3A" w:rsidR="00B548BB" w:rsidRPr="004D048C" w:rsidRDefault="00C368F5" w:rsidP="00DE10E5">
      <w:pPr>
        <w:rPr>
          <w:rFonts w:ascii="Times New Roman" w:eastAsia="SimSun" w:hAnsi="Times New Roman" w:cs="Times New Roman"/>
          <w:noProof/>
        </w:rPr>
      </w:pPr>
      <w:r w:rsidRPr="004D048C">
        <w:rPr>
          <w:rFonts w:ascii="Times New Roman" w:eastAsia="SimSun" w:hAnsi="Times New Roman" w:cs="Times New Roman"/>
          <w:noProof/>
        </w:rPr>
        <w:drawing>
          <wp:inline distT="0" distB="0" distL="0" distR="0" wp14:anchorId="50F9C575" wp14:editId="4F6D2542">
            <wp:extent cx="2956560" cy="1753589"/>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3022449" cy="1792669"/>
                    </a:xfrm>
                    <a:prstGeom prst="rect">
                      <a:avLst/>
                    </a:prstGeom>
                  </pic:spPr>
                </pic:pic>
              </a:graphicData>
            </a:graphic>
          </wp:inline>
        </w:drawing>
      </w:r>
      <w:r w:rsidR="00B548BB" w:rsidRPr="004D048C">
        <w:rPr>
          <w:rFonts w:ascii="Times New Roman" w:eastAsia="SimSun" w:hAnsi="Times New Roman" w:cs="Times New Roman"/>
          <w:noProof/>
        </w:rPr>
        <w:t xml:space="preserve"> </w:t>
      </w:r>
      <w:r w:rsidR="00B548BB" w:rsidRPr="004D048C">
        <w:rPr>
          <w:rFonts w:ascii="Times New Roman" w:eastAsia="SimSun" w:hAnsi="Times New Roman" w:cs="Times New Roman"/>
          <w:noProof/>
        </w:rPr>
        <w:drawing>
          <wp:inline distT="0" distB="0" distL="0" distR="0" wp14:anchorId="300AE337" wp14:editId="1F1900A7">
            <wp:extent cx="2056924" cy="1789784"/>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2124328" cy="1848434"/>
                    </a:xfrm>
                    <a:prstGeom prst="rect">
                      <a:avLst/>
                    </a:prstGeom>
                  </pic:spPr>
                </pic:pic>
              </a:graphicData>
            </a:graphic>
          </wp:inline>
        </w:drawing>
      </w:r>
    </w:p>
    <w:p w14:paraId="53994600" w14:textId="62CF9347" w:rsidR="00B548BB" w:rsidRPr="004D048C" w:rsidRDefault="00B548BB" w:rsidP="00B548BB">
      <w:pPr>
        <w:rPr>
          <w:rFonts w:ascii="Times New Roman" w:eastAsia="SimSun" w:hAnsi="Times New Roman" w:cs="Times New Roman"/>
        </w:rPr>
      </w:pPr>
      <w:r w:rsidRPr="004D048C">
        <w:rPr>
          <w:rFonts w:ascii="Times New Roman" w:eastAsia="SimSun" w:hAnsi="Times New Roman" w:cs="Times New Roman"/>
        </w:rPr>
        <w:t xml:space="preserve">            </w:t>
      </w:r>
      <w:r w:rsidR="004D048C" w:rsidRPr="004D048C">
        <w:rPr>
          <w:rFonts w:ascii="Times New Roman" w:eastAsia="SimSun" w:hAnsi="Times New Roman" w:cs="Times New Roman"/>
        </w:rPr>
        <w:t xml:space="preserve">    </w:t>
      </w:r>
      <w:r w:rsidRPr="004D048C">
        <w:rPr>
          <w:rFonts w:ascii="Times New Roman" w:eastAsia="SimSun" w:hAnsi="Times New Roman" w:cs="Times New Roman"/>
        </w:rPr>
        <w:t xml:space="preserve"> </w:t>
      </w:r>
      <w:r w:rsidRPr="004D048C">
        <w:rPr>
          <w:rFonts w:ascii="Times New Roman" w:eastAsia="SimSun" w:hAnsi="Times New Roman" w:cs="Times New Roman"/>
        </w:rPr>
        <w:t>图</w:t>
      </w:r>
      <w:r w:rsidRPr="004D048C">
        <w:rPr>
          <w:rFonts w:ascii="Times New Roman" w:eastAsia="SimSun" w:hAnsi="Times New Roman" w:cs="Times New Roman"/>
        </w:rPr>
        <w:t xml:space="preserve">1           </w:t>
      </w:r>
      <w:r w:rsidR="00562675" w:rsidRPr="004D048C">
        <w:rPr>
          <w:rFonts w:ascii="Times New Roman" w:eastAsia="SimSun" w:hAnsi="Times New Roman" w:cs="Times New Roman"/>
        </w:rPr>
        <w:t xml:space="preserve">                   </w:t>
      </w:r>
      <w:r w:rsidR="004D048C" w:rsidRPr="004D048C">
        <w:rPr>
          <w:rFonts w:ascii="Times New Roman" w:eastAsia="SimSun" w:hAnsi="Times New Roman" w:cs="Times New Roman"/>
        </w:rPr>
        <w:t xml:space="preserve">  </w:t>
      </w:r>
      <w:r w:rsidRPr="004D048C">
        <w:rPr>
          <w:rFonts w:ascii="Times New Roman" w:eastAsia="SimSun" w:hAnsi="Times New Roman" w:cs="Times New Roman"/>
        </w:rPr>
        <w:t xml:space="preserve"> </w:t>
      </w:r>
      <w:r w:rsidRPr="004D048C">
        <w:rPr>
          <w:rFonts w:ascii="Times New Roman" w:eastAsia="SimSun" w:hAnsi="Times New Roman" w:cs="Times New Roman"/>
        </w:rPr>
        <w:t>图</w:t>
      </w:r>
      <w:r w:rsidRPr="004D048C">
        <w:rPr>
          <w:rFonts w:ascii="Times New Roman" w:eastAsia="SimSun" w:hAnsi="Times New Roman" w:cs="Times New Roman"/>
        </w:rPr>
        <w:t>2</w:t>
      </w:r>
    </w:p>
    <w:p w14:paraId="42A41B7E" w14:textId="51613915" w:rsidR="00B548BB" w:rsidRPr="004D048C" w:rsidRDefault="00B548BB" w:rsidP="00B548BB">
      <w:pPr>
        <w:rPr>
          <w:rFonts w:ascii="Times New Roman" w:eastAsia="SimSun" w:hAnsi="Times New Roman" w:cs="Times New Roman" w:hint="eastAsia"/>
        </w:rPr>
      </w:pPr>
      <w:r w:rsidRPr="004D048C">
        <w:rPr>
          <w:rFonts w:ascii="Times New Roman" w:eastAsia="SimSun" w:hAnsi="Times New Roman" w:cs="Times New Roman"/>
        </w:rPr>
        <w:t>如图</w:t>
      </w:r>
      <w:r w:rsidRPr="004D048C">
        <w:rPr>
          <w:rFonts w:ascii="Times New Roman" w:eastAsia="SimSun" w:hAnsi="Times New Roman" w:cs="Times New Roman"/>
        </w:rPr>
        <w:t>1</w:t>
      </w:r>
      <w:r w:rsidRPr="004D048C">
        <w:rPr>
          <w:rFonts w:ascii="Times New Roman" w:eastAsia="SimSun" w:hAnsi="Times New Roman" w:cs="Times New Roman"/>
        </w:rPr>
        <w:t>，</w:t>
      </w:r>
      <w:r w:rsidR="0067513B">
        <w:rPr>
          <w:rFonts w:ascii="Times New Roman" w:eastAsia="SimSun" w:hAnsi="Times New Roman" w:cs="Times New Roman" w:hint="eastAsia"/>
        </w:rPr>
        <w:t>欧洲再分析数据</w:t>
      </w:r>
      <w:r w:rsidRPr="004D048C">
        <w:rPr>
          <w:rFonts w:ascii="Times New Roman" w:eastAsia="SimSun" w:hAnsi="Times New Roman" w:cs="Times New Roman"/>
        </w:rPr>
        <w:t>变量有：</w:t>
      </w:r>
      <w:r w:rsidRPr="004D048C">
        <w:rPr>
          <w:rFonts w:ascii="Times New Roman" w:eastAsia="SimSun" w:hAnsi="Times New Roman" w:cs="Times New Roman"/>
        </w:rPr>
        <w:t xml:space="preserve">10m u-component of wind; 10m v-component of wind; 2m temperature; Boundary layer height; 2m </w:t>
      </w:r>
      <w:proofErr w:type="spellStart"/>
      <w:r w:rsidRPr="004D048C">
        <w:rPr>
          <w:rFonts w:ascii="Times New Roman" w:eastAsia="SimSun" w:hAnsi="Times New Roman" w:cs="Times New Roman"/>
        </w:rPr>
        <w:t>dewpoint</w:t>
      </w:r>
      <w:proofErr w:type="spellEnd"/>
      <w:r w:rsidRPr="004D048C">
        <w:rPr>
          <w:rFonts w:ascii="Times New Roman" w:eastAsia="SimSun" w:hAnsi="Times New Roman" w:cs="Times New Roman"/>
        </w:rPr>
        <w:t xml:space="preserve"> temperature; Evaporation; Forecast albedo; Surfac</w:t>
      </w:r>
      <w:r w:rsidR="00233804" w:rsidRPr="004D048C">
        <w:rPr>
          <w:rFonts w:ascii="Times New Roman" w:eastAsia="SimSun" w:hAnsi="Times New Roman" w:cs="Times New Roman"/>
        </w:rPr>
        <w:t>e pressure; Total precipitation</w:t>
      </w:r>
      <w:r w:rsidR="0067513B">
        <w:rPr>
          <w:rFonts w:ascii="Times New Roman" w:eastAsia="SimSun" w:hAnsi="Times New Roman" w:cs="Times New Roman"/>
        </w:rPr>
        <w:t>，</w:t>
      </w:r>
      <w:r w:rsidR="0067513B">
        <w:rPr>
          <w:rFonts w:ascii="Times New Roman" w:eastAsia="SimSun" w:hAnsi="Times New Roman" w:cs="Times New Roman" w:hint="eastAsia"/>
        </w:rPr>
        <w:t>时间分辨率为</w:t>
      </w:r>
      <w:r w:rsidR="0067513B">
        <w:rPr>
          <w:rFonts w:ascii="Times New Roman" w:eastAsia="SimSun" w:hAnsi="Times New Roman" w:cs="Times New Roman" w:hint="eastAsia"/>
        </w:rPr>
        <w:t>1</w:t>
      </w:r>
      <w:r w:rsidR="0067513B">
        <w:rPr>
          <w:rFonts w:ascii="Times New Roman" w:eastAsia="SimSun" w:hAnsi="Times New Roman" w:cs="Times New Roman" w:hint="eastAsia"/>
        </w:rPr>
        <w:t>小时，</w:t>
      </w:r>
      <w:r w:rsidR="00F848D9">
        <w:rPr>
          <w:rFonts w:ascii="Times New Roman" w:eastAsia="SimSun" w:hAnsi="Times New Roman" w:cs="Times New Roman" w:hint="eastAsia"/>
        </w:rPr>
        <w:t>空间分辨率为</w:t>
      </w:r>
      <w:r w:rsidR="00F848D9">
        <w:rPr>
          <w:rFonts w:ascii="Times New Roman" w:eastAsia="SimSun" w:hAnsi="Times New Roman" w:cs="Times New Roman" w:hint="eastAsia"/>
        </w:rPr>
        <w:t>0.25</w:t>
      </w:r>
      <w:r w:rsidR="00F848D9">
        <w:rPr>
          <w:rFonts w:ascii="Times New Roman" w:eastAsia="SimSun" w:hAnsi="Times New Roman" w:cs="Times New Roman" w:hint="eastAsia"/>
        </w:rPr>
        <w:t>度，</w:t>
      </w:r>
      <w:r w:rsidR="0067513B">
        <w:rPr>
          <w:rFonts w:ascii="Times New Roman" w:eastAsia="SimSun" w:hAnsi="Times New Roman" w:cs="Times New Roman" w:hint="eastAsia"/>
        </w:rPr>
        <w:t>时间范围为</w:t>
      </w:r>
      <w:r w:rsidR="0067513B">
        <w:rPr>
          <w:rFonts w:ascii="Times New Roman" w:eastAsia="SimSun" w:hAnsi="Times New Roman" w:cs="Times New Roman" w:hint="eastAsia"/>
        </w:rPr>
        <w:t>2016</w:t>
      </w:r>
      <w:r w:rsidR="0067513B">
        <w:rPr>
          <w:rFonts w:ascii="Times New Roman" w:eastAsia="SimSun" w:hAnsi="Times New Roman" w:cs="Times New Roman" w:hint="eastAsia"/>
        </w:rPr>
        <w:t>年全年。</w:t>
      </w:r>
      <w:r w:rsidRPr="004D048C">
        <w:rPr>
          <w:rFonts w:ascii="Times New Roman" w:eastAsia="SimSun" w:hAnsi="Times New Roman" w:cs="Times New Roman"/>
        </w:rPr>
        <w:t>2016</w:t>
      </w:r>
      <w:r w:rsidRPr="004D048C">
        <w:rPr>
          <w:rFonts w:ascii="Times New Roman" w:eastAsia="SimSun" w:hAnsi="Times New Roman" w:cs="Times New Roman"/>
        </w:rPr>
        <w:t>年黑碳数据，</w:t>
      </w:r>
      <w:r w:rsidR="00F848D9">
        <w:rPr>
          <w:rFonts w:ascii="Times New Roman" w:eastAsia="SimSun" w:hAnsi="Times New Roman" w:cs="Times New Roman" w:hint="eastAsia"/>
        </w:rPr>
        <w:t>由气象局提供，</w:t>
      </w:r>
      <w:r w:rsidRPr="004D048C">
        <w:rPr>
          <w:rFonts w:ascii="Times New Roman" w:eastAsia="SimSun" w:hAnsi="Times New Roman" w:cs="Times New Roman"/>
        </w:rPr>
        <w:t>其站点分布如图</w:t>
      </w:r>
      <w:r w:rsidRPr="004D048C">
        <w:rPr>
          <w:rFonts w:ascii="Times New Roman" w:eastAsia="SimSun" w:hAnsi="Times New Roman" w:cs="Times New Roman"/>
        </w:rPr>
        <w:t>2</w:t>
      </w:r>
      <w:r w:rsidRPr="004D048C">
        <w:rPr>
          <w:rFonts w:ascii="Times New Roman" w:eastAsia="SimSun" w:hAnsi="Times New Roman" w:cs="Times New Roman"/>
        </w:rPr>
        <w:t>。绘制了一张</w:t>
      </w:r>
      <w:r w:rsidRPr="004D048C">
        <w:rPr>
          <w:rFonts w:ascii="Times New Roman" w:eastAsia="SimSun" w:hAnsi="Times New Roman" w:cs="Times New Roman"/>
        </w:rPr>
        <w:t>2016</w:t>
      </w:r>
      <w:r w:rsidRPr="004D048C">
        <w:rPr>
          <w:rFonts w:ascii="Times New Roman" w:eastAsia="SimSun" w:hAnsi="Times New Roman" w:cs="Times New Roman"/>
        </w:rPr>
        <w:t>年</w:t>
      </w:r>
      <w:r w:rsidRPr="004D048C">
        <w:rPr>
          <w:rFonts w:ascii="Times New Roman" w:eastAsia="SimSun" w:hAnsi="Times New Roman" w:cs="Times New Roman"/>
        </w:rPr>
        <w:t>1</w:t>
      </w:r>
      <w:r w:rsidRPr="004D048C">
        <w:rPr>
          <w:rFonts w:ascii="Times New Roman" w:eastAsia="SimSun" w:hAnsi="Times New Roman" w:cs="Times New Roman"/>
        </w:rPr>
        <w:t>月</w:t>
      </w:r>
      <w:r w:rsidRPr="004D048C">
        <w:rPr>
          <w:rFonts w:ascii="Times New Roman" w:eastAsia="SimSun" w:hAnsi="Times New Roman" w:cs="Times New Roman"/>
        </w:rPr>
        <w:t>1</w:t>
      </w:r>
      <w:r w:rsidRPr="004D048C">
        <w:rPr>
          <w:rFonts w:ascii="Times New Roman" w:eastAsia="SimSun" w:hAnsi="Times New Roman" w:cs="Times New Roman"/>
        </w:rPr>
        <w:t>日</w:t>
      </w:r>
      <w:r w:rsidRPr="004D048C">
        <w:rPr>
          <w:rFonts w:ascii="Times New Roman" w:eastAsia="SimSun" w:hAnsi="Times New Roman" w:cs="Times New Roman"/>
        </w:rPr>
        <w:t>8:00</w:t>
      </w:r>
      <w:r w:rsidR="00562675" w:rsidRPr="004D048C">
        <w:rPr>
          <w:rFonts w:ascii="Times New Roman" w:eastAsia="SimSun" w:hAnsi="Times New Roman" w:cs="Times New Roman"/>
        </w:rPr>
        <w:t>时京津冀</w:t>
      </w:r>
      <w:r w:rsidR="00562675" w:rsidRPr="004D048C">
        <w:rPr>
          <w:rFonts w:ascii="Times New Roman" w:eastAsia="SimSun" w:hAnsi="Times New Roman" w:cs="Times New Roman"/>
        </w:rPr>
        <w:t>2m</w:t>
      </w:r>
      <w:r w:rsidR="00562675" w:rsidRPr="004D048C">
        <w:rPr>
          <w:rFonts w:ascii="Times New Roman" w:eastAsia="SimSun" w:hAnsi="Times New Roman" w:cs="Times New Roman"/>
        </w:rPr>
        <w:t>高的温度图如图</w:t>
      </w:r>
      <w:r w:rsidR="00562675" w:rsidRPr="004D048C">
        <w:rPr>
          <w:rFonts w:ascii="Times New Roman" w:eastAsia="SimSun" w:hAnsi="Times New Roman" w:cs="Times New Roman"/>
        </w:rPr>
        <w:t>3</w:t>
      </w:r>
      <w:r w:rsidR="00562675" w:rsidRPr="004D048C">
        <w:rPr>
          <w:rFonts w:ascii="Times New Roman" w:eastAsia="SimSun" w:hAnsi="Times New Roman" w:cs="Times New Roman"/>
        </w:rPr>
        <w:t>，可以大致判断温度分布的趋势合理，温度范围合理。</w:t>
      </w:r>
    </w:p>
    <w:p w14:paraId="19636A2A" w14:textId="71B60CB0" w:rsidR="00DE10E5" w:rsidRPr="004D048C" w:rsidRDefault="00B548BB" w:rsidP="00DE10E5">
      <w:pPr>
        <w:rPr>
          <w:rFonts w:ascii="Times New Roman" w:eastAsia="SimSun" w:hAnsi="Times New Roman" w:cs="Times New Roman"/>
        </w:rPr>
      </w:pPr>
      <w:r w:rsidRPr="004D048C">
        <w:rPr>
          <w:rFonts w:ascii="Times New Roman" w:eastAsia="SimSun" w:hAnsi="Times New Roman" w:cs="Times New Roman"/>
          <w:noProof/>
        </w:rPr>
        <w:lastRenderedPageBreak/>
        <w:drawing>
          <wp:inline distT="0" distB="0" distL="0" distR="0" wp14:anchorId="38F0EE66" wp14:editId="3AF7772F">
            <wp:extent cx="2563976" cy="1991625"/>
            <wp:effectExtent l="0" t="0" r="190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tretch>
                      <a:fillRect/>
                    </a:stretch>
                  </pic:blipFill>
                  <pic:spPr>
                    <a:xfrm>
                      <a:off x="0" y="0"/>
                      <a:ext cx="2583345" cy="2006670"/>
                    </a:xfrm>
                    <a:prstGeom prst="rect">
                      <a:avLst/>
                    </a:prstGeom>
                  </pic:spPr>
                </pic:pic>
              </a:graphicData>
            </a:graphic>
          </wp:inline>
        </w:drawing>
      </w:r>
      <w:r w:rsidR="00562675" w:rsidRPr="004D048C">
        <w:rPr>
          <w:rFonts w:ascii="Times New Roman" w:eastAsia="SimSun" w:hAnsi="Times New Roman" w:cs="Times New Roman"/>
        </w:rPr>
        <w:t xml:space="preserve"> </w:t>
      </w:r>
      <w:r w:rsidR="00562675" w:rsidRPr="004D048C">
        <w:rPr>
          <w:rFonts w:ascii="Times New Roman" w:eastAsia="SimSun" w:hAnsi="Times New Roman" w:cs="Times New Roman"/>
          <w:noProof/>
        </w:rPr>
        <w:drawing>
          <wp:inline distT="0" distB="0" distL="0" distR="0" wp14:anchorId="4B4E8E44" wp14:editId="5A43E521">
            <wp:extent cx="2557243" cy="1717608"/>
            <wp:effectExtent l="0" t="0" r="8255" b="1016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8"/>
                    <a:srcRect t="14249" r="4613" b="3271"/>
                    <a:stretch/>
                  </pic:blipFill>
                  <pic:spPr bwMode="auto">
                    <a:xfrm>
                      <a:off x="0" y="0"/>
                      <a:ext cx="2644576" cy="1776266"/>
                    </a:xfrm>
                    <a:prstGeom prst="rect">
                      <a:avLst/>
                    </a:prstGeom>
                    <a:ln>
                      <a:noFill/>
                    </a:ln>
                    <a:extLst>
                      <a:ext uri="{53640926-AAD7-44D8-BBD7-CCE9431645EC}">
                        <a14:shadowObscured xmlns:a14="http://schemas.microsoft.com/office/drawing/2010/main"/>
                      </a:ext>
                    </a:extLst>
                  </pic:spPr>
                </pic:pic>
              </a:graphicData>
            </a:graphic>
          </wp:inline>
        </w:drawing>
      </w:r>
    </w:p>
    <w:p w14:paraId="15EC9138" w14:textId="705B94B8" w:rsidR="00DE10E5" w:rsidRPr="004D048C" w:rsidRDefault="00562675" w:rsidP="00562675">
      <w:pPr>
        <w:tabs>
          <w:tab w:val="center" w:pos="4150"/>
        </w:tabs>
        <w:rPr>
          <w:rFonts w:ascii="Times New Roman" w:eastAsia="SimSun" w:hAnsi="Times New Roman" w:cs="Times New Roman"/>
        </w:rPr>
      </w:pPr>
      <w:r w:rsidRPr="004D048C">
        <w:rPr>
          <w:rFonts w:ascii="Times New Roman" w:eastAsia="SimSun" w:hAnsi="Times New Roman" w:cs="Times New Roman"/>
        </w:rPr>
        <w:t xml:space="preserve">          </w:t>
      </w:r>
      <w:r w:rsidR="004D048C" w:rsidRPr="004D048C">
        <w:rPr>
          <w:rFonts w:ascii="Times New Roman" w:eastAsia="SimSun" w:hAnsi="Times New Roman" w:cs="Times New Roman"/>
        </w:rPr>
        <w:t xml:space="preserve">     </w:t>
      </w:r>
      <w:r w:rsidRPr="004D048C">
        <w:rPr>
          <w:rFonts w:ascii="Times New Roman" w:eastAsia="SimSun" w:hAnsi="Times New Roman" w:cs="Times New Roman"/>
        </w:rPr>
        <w:t xml:space="preserve"> </w:t>
      </w:r>
      <w:r w:rsidRPr="004D048C">
        <w:rPr>
          <w:rFonts w:ascii="Times New Roman" w:eastAsia="SimSun" w:hAnsi="Times New Roman" w:cs="Times New Roman"/>
        </w:rPr>
        <w:t>图</w:t>
      </w:r>
      <w:r w:rsidRPr="004D048C">
        <w:rPr>
          <w:rFonts w:ascii="Times New Roman" w:eastAsia="SimSun" w:hAnsi="Times New Roman" w:cs="Times New Roman"/>
        </w:rPr>
        <w:t xml:space="preserve">3 </w:t>
      </w:r>
      <w:r w:rsidRPr="004D048C">
        <w:rPr>
          <w:rFonts w:ascii="Times New Roman" w:eastAsia="SimSun" w:hAnsi="Times New Roman" w:cs="Times New Roman"/>
        </w:rPr>
        <w:tab/>
        <w:t xml:space="preserve"> </w:t>
      </w:r>
      <w:r w:rsidR="004D048C" w:rsidRPr="004D048C">
        <w:rPr>
          <w:rFonts w:ascii="Times New Roman" w:eastAsia="SimSun" w:hAnsi="Times New Roman" w:cs="Times New Roman"/>
        </w:rPr>
        <w:t xml:space="preserve">                             </w:t>
      </w:r>
      <w:r w:rsidRPr="004D048C">
        <w:rPr>
          <w:rFonts w:ascii="Times New Roman" w:eastAsia="SimSun" w:hAnsi="Times New Roman" w:cs="Times New Roman"/>
        </w:rPr>
        <w:t xml:space="preserve"> </w:t>
      </w:r>
      <w:r w:rsidRPr="004D048C">
        <w:rPr>
          <w:rFonts w:ascii="Times New Roman" w:eastAsia="SimSun" w:hAnsi="Times New Roman" w:cs="Times New Roman"/>
        </w:rPr>
        <w:t>图</w:t>
      </w:r>
      <w:r w:rsidRPr="004D048C">
        <w:rPr>
          <w:rFonts w:ascii="Times New Roman" w:eastAsia="SimSun" w:hAnsi="Times New Roman" w:cs="Times New Roman"/>
        </w:rPr>
        <w:t>4</w:t>
      </w:r>
    </w:p>
    <w:p w14:paraId="7478BB07" w14:textId="2D9510AF" w:rsidR="00DE10E5" w:rsidRPr="004D048C" w:rsidRDefault="00562675" w:rsidP="00DE10E5">
      <w:pPr>
        <w:rPr>
          <w:rFonts w:ascii="Times New Roman" w:eastAsia="SimSun" w:hAnsi="Times New Roman" w:cs="Times New Roman"/>
        </w:rPr>
      </w:pPr>
      <w:r w:rsidRPr="004D048C">
        <w:rPr>
          <w:rFonts w:ascii="Times New Roman" w:eastAsia="SimSun" w:hAnsi="Times New Roman" w:cs="Times New Roman"/>
        </w:rPr>
        <w:t>图</w:t>
      </w:r>
      <w:r w:rsidRPr="004D048C">
        <w:rPr>
          <w:rFonts w:ascii="Times New Roman" w:eastAsia="SimSun" w:hAnsi="Times New Roman" w:cs="Times New Roman"/>
        </w:rPr>
        <w:t>4</w:t>
      </w:r>
      <w:r w:rsidR="00096F45" w:rsidRPr="004D048C">
        <w:rPr>
          <w:rFonts w:ascii="Times New Roman" w:eastAsia="SimSun" w:hAnsi="Times New Roman" w:cs="Times New Roman"/>
        </w:rPr>
        <w:t>为</w:t>
      </w:r>
      <w:r w:rsidRPr="004D048C">
        <w:rPr>
          <w:rFonts w:ascii="Times New Roman" w:eastAsia="SimSun" w:hAnsi="Times New Roman" w:cs="Times New Roman"/>
        </w:rPr>
        <w:t>昌平地区</w:t>
      </w:r>
      <w:r w:rsidRPr="004D048C">
        <w:rPr>
          <w:rFonts w:ascii="Times New Roman" w:eastAsia="SimSun" w:hAnsi="Times New Roman" w:cs="Times New Roman"/>
        </w:rPr>
        <w:t>2016</w:t>
      </w:r>
      <w:r w:rsidRPr="004D048C">
        <w:rPr>
          <w:rFonts w:ascii="Times New Roman" w:eastAsia="SimSun" w:hAnsi="Times New Roman" w:cs="Times New Roman"/>
        </w:rPr>
        <w:t>年全年的黑碳浓度分布图，黑碳浓度单位为</w:t>
      </w:r>
      <w:r w:rsidR="005D1729" w:rsidRPr="004D048C">
        <w:rPr>
          <w:rFonts w:ascii="Times New Roman" w:eastAsia="SimSun" w:hAnsi="Times New Roman" w:cs="Times New Roman"/>
        </w:rPr>
        <w:t>ng/m3</w:t>
      </w:r>
      <w:r w:rsidR="005D1729" w:rsidRPr="004D048C">
        <w:rPr>
          <w:rFonts w:ascii="Times New Roman" w:eastAsia="SimSun" w:hAnsi="Times New Roman" w:cs="Times New Roman"/>
        </w:rPr>
        <w:t>，</w:t>
      </w:r>
      <w:r w:rsidRPr="004D048C">
        <w:rPr>
          <w:rFonts w:ascii="Times New Roman" w:eastAsia="SimSun" w:hAnsi="Times New Roman" w:cs="Times New Roman"/>
        </w:rPr>
        <w:t>可以看出</w:t>
      </w:r>
      <w:r w:rsidR="005D1729" w:rsidRPr="004D048C">
        <w:rPr>
          <w:rFonts w:ascii="Times New Roman" w:eastAsia="SimSun" w:hAnsi="Times New Roman" w:cs="Times New Roman"/>
        </w:rPr>
        <w:t>高浓度黑碳主要集中在春季和冬季</w:t>
      </w:r>
      <w:r w:rsidR="005113EA" w:rsidRPr="004D048C">
        <w:rPr>
          <w:rFonts w:ascii="Times New Roman" w:eastAsia="SimSun" w:hAnsi="Times New Roman" w:cs="Times New Roman"/>
        </w:rPr>
        <w:t>。</w:t>
      </w:r>
      <w:r w:rsidR="002F655A" w:rsidRPr="004D048C">
        <w:rPr>
          <w:rFonts w:ascii="Times New Roman" w:eastAsia="SimSun" w:hAnsi="Times New Roman" w:cs="Times New Roman"/>
        </w:rPr>
        <w:t>将</w:t>
      </w:r>
      <w:r w:rsidR="002F655A" w:rsidRPr="004D048C">
        <w:rPr>
          <w:rFonts w:ascii="Times New Roman" w:eastAsia="SimSun" w:hAnsi="Times New Roman" w:cs="Times New Roman"/>
        </w:rPr>
        <w:t>u-component of wind</w:t>
      </w:r>
      <w:r w:rsidR="002F655A" w:rsidRPr="004D048C">
        <w:rPr>
          <w:rFonts w:ascii="Times New Roman" w:eastAsia="SimSun" w:hAnsi="Times New Roman" w:cs="Times New Roman"/>
        </w:rPr>
        <w:t>和</w:t>
      </w:r>
      <w:r w:rsidR="002F655A" w:rsidRPr="004D048C">
        <w:rPr>
          <w:rFonts w:ascii="Times New Roman" w:eastAsia="SimSun" w:hAnsi="Times New Roman" w:cs="Times New Roman"/>
        </w:rPr>
        <w:t xml:space="preserve">v-component of wind </w:t>
      </w:r>
      <w:r w:rsidR="002F655A" w:rsidRPr="004D048C">
        <w:rPr>
          <w:rFonts w:ascii="Times New Roman" w:eastAsia="SimSun" w:hAnsi="Times New Roman" w:cs="Times New Roman"/>
        </w:rPr>
        <w:t>根据公式（</w:t>
      </w:r>
      <w:r w:rsidR="002F655A" w:rsidRPr="004D048C">
        <w:rPr>
          <w:rFonts w:ascii="Times New Roman" w:eastAsia="SimSun" w:hAnsi="Times New Roman" w:cs="Times New Roman"/>
        </w:rPr>
        <w:t>1</w:t>
      </w:r>
      <w:r w:rsidR="002F655A" w:rsidRPr="004D048C">
        <w:rPr>
          <w:rFonts w:ascii="Times New Roman" w:eastAsia="SimSun" w:hAnsi="Times New Roman" w:cs="Times New Roman"/>
        </w:rPr>
        <w:t>）</w:t>
      </w:r>
      <w:r w:rsidR="002F655A" w:rsidRPr="004D048C">
        <w:rPr>
          <w:rFonts w:ascii="Times New Roman" w:eastAsia="SimSun" w:hAnsi="Times New Roman" w:cs="Times New Roman"/>
        </w:rPr>
        <w:t>和公式</w:t>
      </w:r>
      <w:r w:rsidR="002F655A" w:rsidRPr="004D048C">
        <w:rPr>
          <w:rFonts w:ascii="Times New Roman" w:eastAsia="SimSun" w:hAnsi="Times New Roman" w:cs="Times New Roman"/>
        </w:rPr>
        <w:t>（</w:t>
      </w:r>
      <w:r w:rsidR="002F655A" w:rsidRPr="004D048C">
        <w:rPr>
          <w:rFonts w:ascii="Times New Roman" w:eastAsia="SimSun" w:hAnsi="Times New Roman" w:cs="Times New Roman"/>
        </w:rPr>
        <w:t>2</w:t>
      </w:r>
      <w:r w:rsidR="002F655A" w:rsidRPr="004D048C">
        <w:rPr>
          <w:rFonts w:ascii="Times New Roman" w:eastAsia="SimSun" w:hAnsi="Times New Roman" w:cs="Times New Roman"/>
        </w:rPr>
        <w:t>）转化成了风速（</w:t>
      </w:r>
      <w:r w:rsidR="002F655A" w:rsidRPr="004D048C">
        <w:rPr>
          <w:rFonts w:ascii="Times New Roman" w:eastAsia="SimSun" w:hAnsi="Times New Roman" w:cs="Times New Roman"/>
        </w:rPr>
        <w:t>WS</w:t>
      </w:r>
      <w:r w:rsidR="002F655A" w:rsidRPr="004D048C">
        <w:rPr>
          <w:rFonts w:ascii="Times New Roman" w:eastAsia="SimSun" w:hAnsi="Times New Roman" w:cs="Times New Roman"/>
        </w:rPr>
        <w:t>）和风向（</w:t>
      </w:r>
      <w:r w:rsidR="002F655A" w:rsidRPr="004D048C">
        <w:rPr>
          <w:rFonts w:ascii="Times New Roman" w:eastAsia="SimSun" w:hAnsi="Times New Roman" w:cs="Times New Roman"/>
        </w:rPr>
        <w:t>WD</w:t>
      </w:r>
      <w:r w:rsidR="002F655A" w:rsidRPr="004D048C">
        <w:rPr>
          <w:rFonts w:ascii="Times New Roman" w:eastAsia="SimSun" w:hAnsi="Times New Roman" w:cs="Times New Roman"/>
        </w:rPr>
        <w:t>），单位分别为</w:t>
      </w:r>
      <w:r w:rsidR="002F655A" w:rsidRPr="004D048C">
        <w:rPr>
          <w:rFonts w:ascii="Times New Roman" w:eastAsia="SimSun" w:hAnsi="Times New Roman" w:cs="Times New Roman"/>
        </w:rPr>
        <w:t>m/s</w:t>
      </w:r>
      <w:r w:rsidR="002F655A" w:rsidRPr="004D048C">
        <w:rPr>
          <w:rFonts w:ascii="Times New Roman" w:eastAsia="SimSun" w:hAnsi="Times New Roman" w:cs="Times New Roman"/>
        </w:rPr>
        <w:t>和度。</w:t>
      </w:r>
      <w:r w:rsidR="002F655A" w:rsidRPr="004D048C">
        <w:rPr>
          <w:rFonts w:ascii="Times New Roman" w:eastAsia="SimSun" w:hAnsi="Times New Roman" w:cs="Times New Roman"/>
        </w:rPr>
        <w:t>画出各变量之间的关系如图</w:t>
      </w:r>
      <w:r w:rsidR="002F655A" w:rsidRPr="004D048C">
        <w:rPr>
          <w:rFonts w:ascii="Times New Roman" w:eastAsia="SimSun" w:hAnsi="Times New Roman" w:cs="Times New Roman"/>
        </w:rPr>
        <w:t>5</w:t>
      </w:r>
      <w:r w:rsidR="002F655A" w:rsidRPr="004D048C">
        <w:rPr>
          <w:rFonts w:ascii="Times New Roman" w:eastAsia="SimSun" w:hAnsi="Times New Roman" w:cs="Times New Roman"/>
        </w:rPr>
        <w:t>。</w:t>
      </w:r>
    </w:p>
    <w:p w14:paraId="56491062" w14:textId="6AC1F27C" w:rsidR="00B24B61" w:rsidRPr="004D048C" w:rsidRDefault="00760782" w:rsidP="004D048C">
      <w:pPr>
        <w:jc w:val="center"/>
        <w:rPr>
          <w:rFonts w:ascii="Times New Roman" w:eastAsia="SimSun" w:hAnsi="Times New Roman" w:cs="Times New Roman"/>
        </w:rPr>
      </w:pPr>
      <w:r w:rsidRPr="004D048C">
        <w:rPr>
          <w:rFonts w:ascii="Times New Roman" w:eastAsia="SimSun" w:hAnsi="Times New Roman" w:cs="Times New Roman"/>
        </w:rPr>
        <w:drawing>
          <wp:inline distT="0" distB="0" distL="0" distR="0" wp14:anchorId="2D806AF2" wp14:editId="03077DD8">
            <wp:extent cx="3254988" cy="1900702"/>
            <wp:effectExtent l="0" t="0" r="0" b="444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9"/>
                    <a:srcRect l="2610" t="2788" r="2705" b="4392"/>
                    <a:stretch/>
                  </pic:blipFill>
                  <pic:spPr bwMode="auto">
                    <a:xfrm>
                      <a:off x="0" y="0"/>
                      <a:ext cx="3401781" cy="1986419"/>
                    </a:xfrm>
                    <a:prstGeom prst="rect">
                      <a:avLst/>
                    </a:prstGeom>
                    <a:ln>
                      <a:noFill/>
                    </a:ln>
                    <a:extLst>
                      <a:ext uri="{53640926-AAD7-44D8-BBD7-CCE9431645EC}">
                        <a14:shadowObscured xmlns:a14="http://schemas.microsoft.com/office/drawing/2010/main"/>
                      </a:ext>
                    </a:extLst>
                  </pic:spPr>
                </pic:pic>
              </a:graphicData>
            </a:graphic>
          </wp:inline>
        </w:drawing>
      </w:r>
    </w:p>
    <w:p w14:paraId="64BD4422" w14:textId="0A4FEAE2" w:rsidR="002F655A" w:rsidRPr="004D048C" w:rsidRDefault="002F655A" w:rsidP="00DE10E5">
      <w:pPr>
        <w:rPr>
          <w:rFonts w:ascii="Times New Roman" w:eastAsia="SimSun" w:hAnsi="Times New Roman" w:cs="Times New Roman"/>
        </w:rPr>
      </w:pPr>
      <w:r w:rsidRPr="004D048C">
        <w:rPr>
          <w:rFonts w:ascii="Times New Roman" w:eastAsia="SimSun" w:hAnsi="Times New Roman" w:cs="Times New Roman"/>
        </w:rPr>
        <w:t xml:space="preserve">                    </w:t>
      </w:r>
      <w:r w:rsidR="004D048C" w:rsidRPr="004D048C">
        <w:rPr>
          <w:rFonts w:ascii="Times New Roman" w:eastAsia="SimSun" w:hAnsi="Times New Roman" w:cs="Times New Roman"/>
        </w:rPr>
        <w:t xml:space="preserve">          </w:t>
      </w:r>
      <w:r w:rsidRPr="004D048C">
        <w:rPr>
          <w:rFonts w:ascii="Times New Roman" w:eastAsia="SimSun" w:hAnsi="Times New Roman" w:cs="Times New Roman"/>
        </w:rPr>
        <w:t xml:space="preserve">  </w:t>
      </w:r>
      <w:r w:rsidRPr="004D048C">
        <w:rPr>
          <w:rFonts w:ascii="Times New Roman" w:eastAsia="SimSun" w:hAnsi="Times New Roman" w:cs="Times New Roman"/>
        </w:rPr>
        <w:t>图</w:t>
      </w:r>
      <w:r w:rsidRPr="004D048C">
        <w:rPr>
          <w:rFonts w:ascii="Times New Roman" w:eastAsia="SimSun" w:hAnsi="Times New Roman" w:cs="Times New Roman"/>
        </w:rPr>
        <w:t xml:space="preserve">5 </w:t>
      </w:r>
    </w:p>
    <w:p w14:paraId="12B446B9" w14:textId="45FA5968" w:rsidR="00233804" w:rsidRPr="004D048C" w:rsidRDefault="002F655A" w:rsidP="00233804">
      <w:pPr>
        <w:rPr>
          <w:rFonts w:ascii="Times New Roman" w:eastAsia="SimSun" w:hAnsi="Times New Roman" w:cs="Times New Roman"/>
        </w:rPr>
      </w:pPr>
      <w:r w:rsidRPr="004D048C">
        <w:rPr>
          <w:rFonts w:ascii="Times New Roman" w:eastAsia="SimSun" w:hAnsi="Times New Roman" w:cs="Times New Roman"/>
        </w:rPr>
        <w:t>通过图</w:t>
      </w:r>
      <w:r w:rsidRPr="004D048C">
        <w:rPr>
          <w:rFonts w:ascii="Times New Roman" w:eastAsia="SimSun" w:hAnsi="Times New Roman" w:cs="Times New Roman"/>
        </w:rPr>
        <w:t>5</w:t>
      </w:r>
      <w:r w:rsidR="00A63B94" w:rsidRPr="004D048C">
        <w:rPr>
          <w:rFonts w:ascii="Times New Roman" w:eastAsia="SimSun" w:hAnsi="Times New Roman" w:cs="Times New Roman"/>
        </w:rPr>
        <w:t>可以观察到</w:t>
      </w:r>
      <w:r w:rsidR="00A63B94" w:rsidRPr="004D048C">
        <w:rPr>
          <w:rFonts w:ascii="Times New Roman" w:eastAsia="SimSun" w:hAnsi="Times New Roman" w:cs="Times New Roman"/>
        </w:rPr>
        <w:t>t2m</w:t>
      </w:r>
      <w:r w:rsidR="00A63B94" w:rsidRPr="004D048C">
        <w:rPr>
          <w:rFonts w:ascii="Times New Roman" w:eastAsia="SimSun" w:hAnsi="Times New Roman" w:cs="Times New Roman"/>
        </w:rPr>
        <w:t>和</w:t>
      </w:r>
      <w:r w:rsidR="00A63B94" w:rsidRPr="004D048C">
        <w:rPr>
          <w:rFonts w:ascii="Times New Roman" w:eastAsia="SimSun" w:hAnsi="Times New Roman" w:cs="Times New Roman"/>
        </w:rPr>
        <w:t>d2m</w:t>
      </w:r>
      <w:r w:rsidR="00A63B94" w:rsidRPr="004D048C">
        <w:rPr>
          <w:rFonts w:ascii="Times New Roman" w:eastAsia="SimSun" w:hAnsi="Times New Roman" w:cs="Times New Roman"/>
        </w:rPr>
        <w:t>变量之间存在一个较为明显</w:t>
      </w:r>
      <w:r w:rsidRPr="004D048C">
        <w:rPr>
          <w:rFonts w:ascii="Times New Roman" w:eastAsia="SimSun" w:hAnsi="Times New Roman" w:cs="Times New Roman"/>
        </w:rPr>
        <w:t>的线性关系，之后利用</w:t>
      </w:r>
      <w:r w:rsidRPr="004D048C">
        <w:rPr>
          <w:rFonts w:ascii="Times New Roman" w:eastAsia="SimSun" w:hAnsi="Times New Roman" w:cs="Times New Roman"/>
        </w:rPr>
        <w:t>d2m</w:t>
      </w:r>
      <w:r w:rsidRPr="004D048C">
        <w:rPr>
          <w:rFonts w:ascii="Times New Roman" w:eastAsia="SimSun" w:hAnsi="Times New Roman" w:cs="Times New Roman"/>
        </w:rPr>
        <w:t>和</w:t>
      </w:r>
      <w:r w:rsidRPr="004D048C">
        <w:rPr>
          <w:rFonts w:ascii="Times New Roman" w:eastAsia="SimSun" w:hAnsi="Times New Roman" w:cs="Times New Roman"/>
        </w:rPr>
        <w:t>t2m</w:t>
      </w:r>
      <w:r w:rsidRPr="004D048C">
        <w:rPr>
          <w:rFonts w:ascii="Times New Roman" w:eastAsia="SimSun" w:hAnsi="Times New Roman" w:cs="Times New Roman"/>
        </w:rPr>
        <w:t>，根据公式（</w:t>
      </w:r>
      <w:r w:rsidR="00F848D9">
        <w:rPr>
          <w:rFonts w:ascii="Times New Roman" w:eastAsia="SimSun" w:hAnsi="Times New Roman" w:cs="Times New Roman"/>
        </w:rPr>
        <w:t>3</w:t>
      </w:r>
      <w:r w:rsidRPr="004D048C">
        <w:rPr>
          <w:rFonts w:ascii="Times New Roman" w:eastAsia="SimSun" w:hAnsi="Times New Roman" w:cs="Times New Roman"/>
        </w:rPr>
        <w:t>）</w:t>
      </w:r>
      <w:r w:rsidRPr="004D048C">
        <w:rPr>
          <w:rFonts w:ascii="Times New Roman" w:eastAsia="SimSun" w:hAnsi="Times New Roman" w:cs="Times New Roman"/>
        </w:rPr>
        <w:t xml:space="preserve">: </w:t>
      </w:r>
      <w:proofErr w:type="spellStart"/>
      <w:r w:rsidRPr="004D048C">
        <w:rPr>
          <w:rFonts w:ascii="Times New Roman" w:eastAsia="SimSun" w:hAnsi="Times New Roman" w:cs="Times New Roman"/>
        </w:rPr>
        <w:t>Tetens</w:t>
      </w:r>
      <w:proofErr w:type="spellEnd"/>
      <w:r w:rsidRPr="004D048C">
        <w:rPr>
          <w:rFonts w:ascii="Times New Roman" w:eastAsia="SimSun" w:hAnsi="Times New Roman" w:cs="Times New Roman"/>
        </w:rPr>
        <w:t>公式计算出实际水汽压</w:t>
      </w:r>
      <w:r w:rsidRPr="004D048C">
        <w:rPr>
          <w:rFonts w:ascii="Times New Roman" w:eastAsia="SimSun" w:hAnsi="Times New Roman" w:cs="Times New Roman"/>
        </w:rPr>
        <w:t>和</w:t>
      </w:r>
      <w:r w:rsidRPr="004D048C">
        <w:rPr>
          <w:rFonts w:ascii="Times New Roman" w:eastAsia="SimSun" w:hAnsi="Times New Roman" w:cs="Times New Roman"/>
        </w:rPr>
        <w:t>饱和水汽压，</w:t>
      </w:r>
      <w:r w:rsidRPr="004D048C">
        <w:rPr>
          <w:rFonts w:ascii="Times New Roman" w:eastAsia="SimSun" w:hAnsi="Times New Roman" w:cs="Times New Roman"/>
        </w:rPr>
        <w:t>然后相比较</w:t>
      </w:r>
      <w:r w:rsidRPr="004D048C">
        <w:rPr>
          <w:rFonts w:ascii="Times New Roman" w:eastAsia="SimSun" w:hAnsi="Times New Roman" w:cs="Times New Roman"/>
        </w:rPr>
        <w:t>计算出当前的相对湿度，其中</w:t>
      </w:r>
      <w:r w:rsidRPr="004D048C">
        <w:rPr>
          <w:rFonts w:ascii="Times New Roman" w:eastAsia="SimSun" w:hAnsi="Times New Roman" w:cs="Times New Roman"/>
        </w:rPr>
        <w:t>t</w:t>
      </w:r>
      <w:r w:rsidRPr="004D048C">
        <w:rPr>
          <w:rFonts w:ascii="Times New Roman" w:eastAsia="SimSun" w:hAnsi="Times New Roman" w:cs="Times New Roman"/>
        </w:rPr>
        <w:t>为摄氏度</w:t>
      </w:r>
      <w:r w:rsidRPr="004D048C">
        <w:rPr>
          <w:rFonts w:ascii="Times New Roman" w:eastAsia="SimSun" w:hAnsi="Times New Roman" w:cs="Times New Roman"/>
        </w:rPr>
        <w:t>，然后</w:t>
      </w:r>
      <w:r w:rsidR="00A63B94" w:rsidRPr="004D048C">
        <w:rPr>
          <w:rFonts w:ascii="Times New Roman" w:eastAsia="SimSun" w:hAnsi="Times New Roman" w:cs="Times New Roman"/>
        </w:rPr>
        <w:t>将</w:t>
      </w:r>
      <w:r w:rsidR="00A63B94" w:rsidRPr="004D048C">
        <w:rPr>
          <w:rFonts w:ascii="Times New Roman" w:eastAsia="SimSun" w:hAnsi="Times New Roman" w:cs="Times New Roman"/>
        </w:rPr>
        <w:t>d2m</w:t>
      </w:r>
      <w:r w:rsidRPr="004D048C">
        <w:rPr>
          <w:rFonts w:ascii="Times New Roman" w:eastAsia="SimSun" w:hAnsi="Times New Roman" w:cs="Times New Roman"/>
        </w:rPr>
        <w:t>变量去掉。</w:t>
      </w:r>
    </w:p>
    <w:p w14:paraId="7AE3E809" w14:textId="040DA771" w:rsidR="00233804" w:rsidRPr="004D048C" w:rsidRDefault="00233804" w:rsidP="0056015B">
      <w:pPr>
        <w:wordWrap w:val="0"/>
        <w:jc w:val="right"/>
        <w:rPr>
          <w:rFonts w:ascii="Times New Roman" w:eastAsia="SimSun" w:hAnsi="Times New Roman" w:cs="Times New Roman"/>
        </w:rPr>
      </w:pPr>
      <m:oMath>
        <m:r>
          <w:rPr>
            <w:rFonts w:ascii="Cambria Math" w:eastAsia="SimSun" w:hAnsi="Cambria Math" w:cs="Times New Roman"/>
          </w:rPr>
          <m:t>u-wind=WS*</m:t>
        </m:r>
        <m:func>
          <m:funcPr>
            <m:ctrlPr>
              <w:rPr>
                <w:rFonts w:ascii="Cambria Math" w:eastAsia="SimSun" w:hAnsi="Cambria Math" w:cs="Times New Roman"/>
              </w:rPr>
            </m:ctrlPr>
          </m:funcPr>
          <m:fName>
            <m:r>
              <m:rPr>
                <m:sty m:val="p"/>
              </m:rPr>
              <w:rPr>
                <w:rFonts w:ascii="Cambria Math" w:eastAsia="SimSun" w:hAnsi="Cambria Math" w:cs="Times New Roman"/>
              </w:rPr>
              <m:t>sin</m:t>
            </m:r>
          </m:fName>
          <m:e>
            <m:d>
              <m:dPr>
                <m:ctrlPr>
                  <w:rPr>
                    <w:rFonts w:ascii="Cambria Math" w:eastAsia="SimSun" w:hAnsi="Cambria Math" w:cs="Times New Roman"/>
                  </w:rPr>
                </m:ctrlPr>
              </m:dPr>
              <m:e>
                <m:r>
                  <w:rPr>
                    <w:rFonts w:ascii="Cambria Math" w:eastAsia="SimSun" w:hAnsi="Cambria Math" w:cs="Times New Roman"/>
                  </w:rPr>
                  <m:t>WD/180*π</m:t>
                </m:r>
              </m:e>
            </m:d>
          </m:e>
        </m:func>
      </m:oMath>
      <w:r w:rsidRPr="004D048C">
        <w:rPr>
          <w:rFonts w:ascii="Times New Roman" w:eastAsia="SimSun" w:hAnsi="Times New Roman" w:cs="Times New Roman"/>
        </w:rPr>
        <w:t xml:space="preserve">   </w:t>
      </w:r>
      <w:r w:rsidR="0056015B" w:rsidRPr="004D048C">
        <w:rPr>
          <w:rFonts w:ascii="Times New Roman" w:eastAsia="SimSun" w:hAnsi="Times New Roman" w:cs="Times New Roman"/>
        </w:rPr>
        <w:t xml:space="preserve">       </w:t>
      </w:r>
      <w:r w:rsidRPr="004D048C">
        <w:rPr>
          <w:rFonts w:ascii="Times New Roman" w:eastAsia="SimSun" w:hAnsi="Times New Roman" w:cs="Times New Roman"/>
        </w:rPr>
        <w:t xml:space="preserve"> </w:t>
      </w:r>
      <w:r w:rsidR="0056015B" w:rsidRPr="004D048C">
        <w:rPr>
          <w:rFonts w:ascii="Times New Roman" w:eastAsia="SimSun" w:hAnsi="Times New Roman" w:cs="Times New Roman"/>
        </w:rPr>
        <w:t xml:space="preserve">        </w:t>
      </w:r>
      <w:r w:rsidRPr="004D048C">
        <w:rPr>
          <w:rFonts w:ascii="Times New Roman" w:eastAsia="SimSun" w:hAnsi="Times New Roman" w:cs="Times New Roman"/>
        </w:rPr>
        <w:t>（公式</w:t>
      </w:r>
      <w:r w:rsidR="00F848D9">
        <w:rPr>
          <w:rFonts w:ascii="Times New Roman" w:eastAsia="SimSun" w:hAnsi="Times New Roman" w:cs="Times New Roman"/>
        </w:rPr>
        <w:t>1</w:t>
      </w:r>
      <w:r w:rsidRPr="004D048C">
        <w:rPr>
          <w:rFonts w:ascii="Times New Roman" w:eastAsia="SimSun" w:hAnsi="Times New Roman" w:cs="Times New Roman"/>
        </w:rPr>
        <w:t>）</w:t>
      </w:r>
    </w:p>
    <w:p w14:paraId="10EC1F5E" w14:textId="35F1515B" w:rsidR="00233804" w:rsidRPr="004D048C" w:rsidRDefault="00233804" w:rsidP="0056015B">
      <w:pPr>
        <w:wordWrap w:val="0"/>
        <w:jc w:val="right"/>
        <w:rPr>
          <w:rFonts w:ascii="Times New Roman" w:eastAsia="SimSun" w:hAnsi="Times New Roman" w:cs="Times New Roman"/>
        </w:rPr>
      </w:pPr>
      <m:oMath>
        <m:r>
          <w:rPr>
            <w:rFonts w:ascii="Cambria Math" w:eastAsia="SimSun" w:hAnsi="Cambria Math" w:cs="Times New Roman"/>
          </w:rPr>
          <m:t>v</m:t>
        </m:r>
        <m:r>
          <w:rPr>
            <w:rFonts w:ascii="Cambria Math" w:eastAsia="SimSun" w:hAnsi="Cambria Math" w:cs="Times New Roman"/>
          </w:rPr>
          <m:t>-wind=WS*</m:t>
        </m:r>
        <m:func>
          <m:funcPr>
            <m:ctrlPr>
              <w:rPr>
                <w:rFonts w:ascii="Cambria Math" w:eastAsia="SimSun" w:hAnsi="Cambria Math" w:cs="Times New Roman"/>
              </w:rPr>
            </m:ctrlPr>
          </m:funcPr>
          <m:fName>
            <m:r>
              <m:rPr>
                <m:sty m:val="p"/>
              </m:rPr>
              <w:rPr>
                <w:rFonts w:ascii="Cambria Math" w:eastAsia="SimSun" w:hAnsi="Cambria Math" w:cs="Times New Roman"/>
              </w:rPr>
              <m:t>cos</m:t>
            </m:r>
          </m:fName>
          <m:e>
            <m:d>
              <m:dPr>
                <m:ctrlPr>
                  <w:rPr>
                    <w:rFonts w:ascii="Cambria Math" w:eastAsia="SimSun" w:hAnsi="Cambria Math" w:cs="Times New Roman"/>
                  </w:rPr>
                </m:ctrlPr>
              </m:dPr>
              <m:e>
                <m:r>
                  <w:rPr>
                    <w:rFonts w:ascii="Cambria Math" w:eastAsia="SimSun" w:hAnsi="Cambria Math" w:cs="Times New Roman"/>
                  </w:rPr>
                  <m:t>WD/180*π</m:t>
                </m:r>
              </m:e>
            </m:d>
          </m:e>
        </m:func>
      </m:oMath>
      <w:r w:rsidRPr="004D048C">
        <w:rPr>
          <w:rFonts w:ascii="Times New Roman" w:eastAsia="SimSun" w:hAnsi="Times New Roman" w:cs="Times New Roman"/>
        </w:rPr>
        <w:t xml:space="preserve">   </w:t>
      </w:r>
      <w:r w:rsidR="0056015B" w:rsidRPr="004D048C">
        <w:rPr>
          <w:rFonts w:ascii="Times New Roman" w:eastAsia="SimSun" w:hAnsi="Times New Roman" w:cs="Times New Roman"/>
        </w:rPr>
        <w:t xml:space="preserve">            </w:t>
      </w:r>
      <w:r w:rsidRPr="004D048C">
        <w:rPr>
          <w:rFonts w:ascii="Times New Roman" w:eastAsia="SimSun" w:hAnsi="Times New Roman" w:cs="Times New Roman"/>
        </w:rPr>
        <w:t xml:space="preserve"> </w:t>
      </w:r>
      <w:r w:rsidR="0056015B" w:rsidRPr="004D048C">
        <w:rPr>
          <w:rFonts w:ascii="Times New Roman" w:eastAsia="SimSun" w:hAnsi="Times New Roman" w:cs="Times New Roman"/>
        </w:rPr>
        <w:t xml:space="preserve">   </w:t>
      </w:r>
      <w:r w:rsidRPr="004D048C">
        <w:rPr>
          <w:rFonts w:ascii="Times New Roman" w:eastAsia="SimSun" w:hAnsi="Times New Roman" w:cs="Times New Roman"/>
        </w:rPr>
        <w:t>（公式</w:t>
      </w:r>
      <w:r w:rsidR="00F848D9">
        <w:rPr>
          <w:rFonts w:ascii="Times New Roman" w:eastAsia="SimSun" w:hAnsi="Times New Roman" w:cs="Times New Roman" w:hint="eastAsia"/>
        </w:rPr>
        <w:t>2</w:t>
      </w:r>
      <w:r w:rsidRPr="004D048C">
        <w:rPr>
          <w:rFonts w:ascii="Times New Roman" w:eastAsia="SimSun" w:hAnsi="Times New Roman" w:cs="Times New Roman"/>
        </w:rPr>
        <w:t>）</w:t>
      </w:r>
    </w:p>
    <w:p w14:paraId="50113003" w14:textId="528204FD" w:rsidR="002F655A" w:rsidRPr="004D048C" w:rsidRDefault="002F655A" w:rsidP="002F655A">
      <w:pPr>
        <w:wordWrap w:val="0"/>
        <w:jc w:val="right"/>
        <w:rPr>
          <w:rFonts w:ascii="Times New Roman" w:eastAsia="SimSun" w:hAnsi="Times New Roman" w:cs="Times New Roman"/>
        </w:rPr>
      </w:pPr>
      <m:oMath>
        <m:r>
          <m:rPr>
            <m:sty m:val="p"/>
          </m:rPr>
          <w:rPr>
            <w:rFonts w:ascii="Cambria Math" w:eastAsia="SimSun" w:hAnsi="Cambria Math" w:cs="Times New Roman"/>
          </w:rPr>
          <m:t>E=6.112exp⁡(17.67*t/(t + 243.5))</m:t>
        </m:r>
      </m:oMath>
      <w:r w:rsidRPr="004D048C">
        <w:rPr>
          <w:rFonts w:ascii="Times New Roman" w:eastAsia="SimSun" w:hAnsi="Times New Roman" w:cs="Times New Roman"/>
        </w:rPr>
        <w:t xml:space="preserve">          </w:t>
      </w:r>
      <w:r w:rsidRPr="004D048C">
        <w:rPr>
          <w:rFonts w:ascii="Times New Roman" w:eastAsia="SimSun" w:hAnsi="Times New Roman" w:cs="Times New Roman"/>
        </w:rPr>
        <w:t xml:space="preserve">     </w:t>
      </w:r>
      <w:r w:rsidRPr="004D048C">
        <w:rPr>
          <w:rFonts w:ascii="Times New Roman" w:eastAsia="SimSun" w:hAnsi="Times New Roman" w:cs="Times New Roman"/>
        </w:rPr>
        <w:t xml:space="preserve">   </w:t>
      </w:r>
      <w:r w:rsidRPr="004D048C">
        <w:rPr>
          <w:rFonts w:ascii="Times New Roman" w:eastAsia="SimSun" w:hAnsi="Times New Roman" w:cs="Times New Roman"/>
        </w:rPr>
        <w:t>（公式</w:t>
      </w:r>
      <w:r w:rsidR="00F848D9">
        <w:rPr>
          <w:rFonts w:ascii="Times New Roman" w:eastAsia="SimSun" w:hAnsi="Times New Roman" w:cs="Times New Roman" w:hint="eastAsia"/>
        </w:rPr>
        <w:t>3</w:t>
      </w:r>
      <w:r w:rsidRPr="004D048C">
        <w:rPr>
          <w:rFonts w:ascii="Times New Roman" w:eastAsia="SimSun" w:hAnsi="Times New Roman" w:cs="Times New Roman"/>
        </w:rPr>
        <w:t>）</w:t>
      </w:r>
    </w:p>
    <w:p w14:paraId="6CF70527" w14:textId="0E7B9F7D" w:rsidR="002F655A" w:rsidRPr="004D048C" w:rsidRDefault="00D81CF8" w:rsidP="004D048C">
      <w:pPr>
        <w:jc w:val="center"/>
        <w:rPr>
          <w:rFonts w:ascii="Times New Roman" w:eastAsia="SimSun" w:hAnsi="Times New Roman" w:cs="Times New Roman"/>
        </w:rPr>
      </w:pPr>
      <w:r w:rsidRPr="004D048C">
        <w:rPr>
          <w:rFonts w:ascii="Times New Roman" w:eastAsia="SimSun" w:hAnsi="Times New Roman" w:cs="Times New Roman"/>
          <w:noProof/>
        </w:rPr>
        <w:drawing>
          <wp:inline distT="0" distB="0" distL="0" distR="0" wp14:anchorId="37A2496A" wp14:editId="7149E63D">
            <wp:extent cx="2988066" cy="1914011"/>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19997" cy="1934465"/>
                    </a:xfrm>
                    <a:prstGeom prst="rect">
                      <a:avLst/>
                    </a:prstGeom>
                  </pic:spPr>
                </pic:pic>
              </a:graphicData>
            </a:graphic>
          </wp:inline>
        </w:drawing>
      </w:r>
    </w:p>
    <w:p w14:paraId="55FD3D89" w14:textId="3EFA3C7B" w:rsidR="00D81CF8" w:rsidRPr="004D048C" w:rsidRDefault="00D81CF8" w:rsidP="00233804">
      <w:pPr>
        <w:rPr>
          <w:rFonts w:ascii="Times New Roman" w:eastAsia="SimSun" w:hAnsi="Times New Roman" w:cs="Times New Roman"/>
        </w:rPr>
      </w:pPr>
      <w:r w:rsidRPr="004D048C">
        <w:rPr>
          <w:rFonts w:ascii="Times New Roman" w:eastAsia="SimSun" w:hAnsi="Times New Roman" w:cs="Times New Roman"/>
        </w:rPr>
        <w:t xml:space="preserve">                 </w:t>
      </w:r>
      <w:r w:rsidR="004D048C" w:rsidRPr="004D048C">
        <w:rPr>
          <w:rFonts w:ascii="Times New Roman" w:eastAsia="SimSun" w:hAnsi="Times New Roman" w:cs="Times New Roman"/>
        </w:rPr>
        <w:t xml:space="preserve">             </w:t>
      </w:r>
      <w:r w:rsidR="0012760B">
        <w:rPr>
          <w:rFonts w:ascii="Times New Roman" w:eastAsia="SimSun" w:hAnsi="Times New Roman" w:cs="Times New Roman" w:hint="eastAsia"/>
        </w:rPr>
        <w:t xml:space="preserve"> </w:t>
      </w:r>
      <w:r w:rsidRPr="004D048C">
        <w:rPr>
          <w:rFonts w:ascii="Times New Roman" w:eastAsia="SimSun" w:hAnsi="Times New Roman" w:cs="Times New Roman"/>
        </w:rPr>
        <w:t xml:space="preserve">  </w:t>
      </w:r>
      <w:r w:rsidRPr="004D048C">
        <w:rPr>
          <w:rFonts w:ascii="Times New Roman" w:eastAsia="SimSun" w:hAnsi="Times New Roman" w:cs="Times New Roman"/>
        </w:rPr>
        <w:t>图</w:t>
      </w:r>
      <w:r w:rsidRPr="004D048C">
        <w:rPr>
          <w:rFonts w:ascii="Times New Roman" w:eastAsia="SimSun" w:hAnsi="Times New Roman" w:cs="Times New Roman"/>
        </w:rPr>
        <w:t>6</w:t>
      </w:r>
    </w:p>
    <w:p w14:paraId="324C6A88" w14:textId="4A3C16F4" w:rsidR="002F655A" w:rsidRPr="004D048C" w:rsidRDefault="0012760B" w:rsidP="00233804">
      <w:pPr>
        <w:rPr>
          <w:rFonts w:ascii="Times New Roman" w:eastAsia="SimSun" w:hAnsi="Times New Roman" w:cs="Times New Roman" w:hint="eastAsia"/>
        </w:rPr>
      </w:pPr>
      <w:r>
        <w:rPr>
          <w:rFonts w:ascii="Times New Roman" w:eastAsia="SimSun" w:hAnsi="Times New Roman" w:cs="Times New Roman" w:hint="eastAsia"/>
        </w:rPr>
        <w:t>图</w:t>
      </w:r>
      <w:r>
        <w:rPr>
          <w:rFonts w:ascii="Times New Roman" w:eastAsia="SimSun" w:hAnsi="Times New Roman" w:cs="Times New Roman" w:hint="eastAsia"/>
        </w:rPr>
        <w:t>6</w:t>
      </w:r>
      <w:r>
        <w:rPr>
          <w:rFonts w:ascii="Times New Roman" w:eastAsia="SimSun" w:hAnsi="Times New Roman" w:cs="Times New Roman" w:hint="eastAsia"/>
        </w:rPr>
        <w:t>为更新变量后各变量之间的关系。</w:t>
      </w:r>
    </w:p>
    <w:p w14:paraId="36EC5320" w14:textId="57CF134B" w:rsidR="005F781B" w:rsidRPr="004D048C" w:rsidRDefault="00B21C96" w:rsidP="005F781B">
      <w:pPr>
        <w:pStyle w:val="a3"/>
        <w:numPr>
          <w:ilvl w:val="0"/>
          <w:numId w:val="2"/>
        </w:numPr>
        <w:ind w:firstLineChars="0"/>
        <w:rPr>
          <w:rFonts w:ascii="Times New Roman" w:eastAsia="SimSun" w:hAnsi="Times New Roman" w:cs="Times New Roman"/>
        </w:rPr>
      </w:pPr>
      <w:r w:rsidRPr="004D048C">
        <w:rPr>
          <w:rFonts w:ascii="Times New Roman" w:eastAsia="SimSun" w:hAnsi="Times New Roman" w:cs="Times New Roman"/>
        </w:rPr>
        <w:t>方法</w:t>
      </w:r>
    </w:p>
    <w:p w14:paraId="2EC3AEF5" w14:textId="35D9025A" w:rsidR="005F781B" w:rsidRPr="004D048C" w:rsidRDefault="005F781B" w:rsidP="005F781B">
      <w:pPr>
        <w:pStyle w:val="a3"/>
        <w:numPr>
          <w:ilvl w:val="0"/>
          <w:numId w:val="4"/>
        </w:numPr>
        <w:ind w:firstLineChars="0"/>
        <w:rPr>
          <w:rFonts w:ascii="Times New Roman" w:eastAsia="SimSun" w:hAnsi="Times New Roman" w:cs="Times New Roman"/>
        </w:rPr>
      </w:pPr>
      <w:r w:rsidRPr="004D048C">
        <w:rPr>
          <w:rFonts w:ascii="Times New Roman" w:eastAsia="SimSun" w:hAnsi="Times New Roman" w:cs="Times New Roman"/>
        </w:rPr>
        <w:t>线性回归</w:t>
      </w:r>
    </w:p>
    <w:p w14:paraId="6EEC943F" w14:textId="12F70295" w:rsidR="005F781B" w:rsidRPr="004D048C" w:rsidRDefault="005F781B" w:rsidP="005F781B">
      <w:pPr>
        <w:rPr>
          <w:rFonts w:ascii="Times New Roman" w:eastAsia="SimSun" w:hAnsi="Times New Roman" w:cs="Times New Roman"/>
        </w:rPr>
      </w:pPr>
      <w:r w:rsidRPr="004D048C">
        <w:rPr>
          <w:rFonts w:ascii="Times New Roman" w:eastAsia="SimSun" w:hAnsi="Times New Roman" w:cs="Times New Roman"/>
          <w:noProof/>
        </w:rPr>
        <w:drawing>
          <wp:inline distT="0" distB="0" distL="0" distR="0" wp14:anchorId="292AB937" wp14:editId="25BBC00E">
            <wp:extent cx="5270500" cy="59075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590758"/>
                    </a:xfrm>
                    <a:prstGeom prst="rect">
                      <a:avLst/>
                    </a:prstGeom>
                  </pic:spPr>
                </pic:pic>
              </a:graphicData>
            </a:graphic>
          </wp:inline>
        </w:drawing>
      </w:r>
    </w:p>
    <w:p w14:paraId="6777624A" w14:textId="5698D2F7" w:rsidR="005F781B" w:rsidRPr="004D048C" w:rsidRDefault="005F781B" w:rsidP="005F781B">
      <w:pPr>
        <w:rPr>
          <w:rFonts w:ascii="Times New Roman" w:eastAsia="SimSun" w:hAnsi="Times New Roman" w:cs="Times New Roman"/>
        </w:rPr>
      </w:pPr>
      <w:r w:rsidRPr="004D048C">
        <w:rPr>
          <w:rFonts w:ascii="Times New Roman" w:eastAsia="SimSun" w:hAnsi="Times New Roman" w:cs="Times New Roman"/>
        </w:rPr>
        <w:t xml:space="preserve">                                </w:t>
      </w:r>
      <w:r w:rsidRPr="004D048C">
        <w:rPr>
          <w:rFonts w:ascii="Times New Roman" w:eastAsia="SimSun" w:hAnsi="Times New Roman" w:cs="Times New Roman"/>
        </w:rPr>
        <w:t>图</w:t>
      </w:r>
      <w:r w:rsidRPr="004D048C">
        <w:rPr>
          <w:rFonts w:ascii="Times New Roman" w:eastAsia="SimSun" w:hAnsi="Times New Roman" w:cs="Times New Roman"/>
        </w:rPr>
        <w:t>7</w:t>
      </w:r>
    </w:p>
    <w:p w14:paraId="329D5A4D" w14:textId="58513FF2" w:rsidR="005F781B" w:rsidRPr="004D048C" w:rsidRDefault="005F781B" w:rsidP="005F781B">
      <w:pPr>
        <w:rPr>
          <w:rFonts w:ascii="Times New Roman" w:eastAsia="SimSun" w:hAnsi="Times New Roman" w:cs="Times New Roman"/>
        </w:rPr>
      </w:pPr>
      <w:r w:rsidRPr="004D048C">
        <w:rPr>
          <w:rFonts w:ascii="Times New Roman" w:eastAsia="SimSun" w:hAnsi="Times New Roman" w:cs="Times New Roman"/>
        </w:rPr>
        <w:t>如图</w:t>
      </w:r>
      <w:r w:rsidRPr="004D048C">
        <w:rPr>
          <w:rFonts w:ascii="Times New Roman" w:eastAsia="SimSun" w:hAnsi="Times New Roman" w:cs="Times New Roman"/>
        </w:rPr>
        <w:t>7</w:t>
      </w:r>
      <w:r w:rsidRPr="004D048C">
        <w:rPr>
          <w:rFonts w:ascii="Times New Roman" w:eastAsia="SimSun" w:hAnsi="Times New Roman" w:cs="Times New Roman"/>
        </w:rPr>
        <w:t>所示使用线性回归对这些变量进行拟合，得到个变量的系数。图</w:t>
      </w:r>
      <w:r w:rsidRPr="004D048C">
        <w:rPr>
          <w:rFonts w:ascii="Times New Roman" w:eastAsia="SimSun" w:hAnsi="Times New Roman" w:cs="Times New Roman"/>
        </w:rPr>
        <w:t>8</w:t>
      </w:r>
      <w:r w:rsidRPr="004D048C">
        <w:rPr>
          <w:rFonts w:ascii="Times New Roman" w:eastAsia="SimSun" w:hAnsi="Times New Roman" w:cs="Times New Roman"/>
        </w:rPr>
        <w:t>可以看到各变量的</w:t>
      </w:r>
      <w:r w:rsidRPr="004D048C">
        <w:rPr>
          <w:rFonts w:ascii="Times New Roman" w:eastAsia="SimSun" w:hAnsi="Times New Roman" w:cs="Times New Roman"/>
        </w:rPr>
        <w:t>P</w:t>
      </w:r>
      <w:r w:rsidRPr="004D048C">
        <w:rPr>
          <w:rFonts w:ascii="Times New Roman" w:eastAsia="SimSun" w:hAnsi="Times New Roman" w:cs="Times New Roman"/>
        </w:rPr>
        <w:t>值都小于</w:t>
      </w:r>
      <w:r w:rsidRPr="004D048C">
        <w:rPr>
          <w:rFonts w:ascii="Times New Roman" w:eastAsia="SimSun" w:hAnsi="Times New Roman" w:cs="Times New Roman"/>
        </w:rPr>
        <w:t>0.05</w:t>
      </w:r>
      <w:r w:rsidRPr="004D048C">
        <w:rPr>
          <w:rFonts w:ascii="Times New Roman" w:eastAsia="SimSun" w:hAnsi="Times New Roman" w:cs="Times New Roman"/>
        </w:rPr>
        <w:t>，所以</w:t>
      </w:r>
      <w:r w:rsidR="005D6F9B" w:rsidRPr="004D048C">
        <w:rPr>
          <w:rFonts w:ascii="Times New Roman" w:eastAsia="SimSun" w:hAnsi="Times New Roman" w:cs="Times New Roman"/>
        </w:rPr>
        <w:t>该模型的变量是显著的。</w:t>
      </w:r>
      <w:r w:rsidR="004F6BA4" w:rsidRPr="004D048C">
        <w:rPr>
          <w:rFonts w:ascii="Times New Roman" w:eastAsia="SimSun" w:hAnsi="Times New Roman" w:cs="Times New Roman"/>
        </w:rPr>
        <w:t>但是</w:t>
      </w:r>
      <w:r w:rsidR="004F6BA4" w:rsidRPr="004D048C">
        <w:rPr>
          <w:rFonts w:ascii="Times New Roman" w:eastAsia="SimSun" w:hAnsi="Times New Roman" w:cs="Times New Roman"/>
        </w:rPr>
        <w:t>R-square</w:t>
      </w:r>
      <w:r w:rsidR="004F6BA4" w:rsidRPr="004D048C">
        <w:rPr>
          <w:rFonts w:ascii="Times New Roman" w:eastAsia="SimSun" w:hAnsi="Times New Roman" w:cs="Times New Roman"/>
        </w:rPr>
        <w:t>的</w:t>
      </w:r>
      <w:r w:rsidR="004D048C" w:rsidRPr="004D048C">
        <w:rPr>
          <w:rFonts w:ascii="Times New Roman" w:eastAsia="SimSun" w:hAnsi="Times New Roman" w:cs="Times New Roman"/>
        </w:rPr>
        <w:t>值较低，对于目的是预测值</w:t>
      </w:r>
      <w:r w:rsidR="004F6BA4" w:rsidRPr="004D048C">
        <w:rPr>
          <w:rFonts w:ascii="Times New Roman" w:eastAsia="SimSun" w:hAnsi="Times New Roman" w:cs="Times New Roman"/>
        </w:rPr>
        <w:t>来说并不好。接下来将</w:t>
      </w:r>
      <w:r w:rsidR="00F848D9">
        <w:rPr>
          <w:rFonts w:ascii="Times New Roman" w:eastAsia="SimSun" w:hAnsi="Times New Roman" w:cs="Times New Roman" w:hint="eastAsia"/>
        </w:rPr>
        <w:t>使用</w:t>
      </w:r>
      <w:r w:rsidR="004F6BA4" w:rsidRPr="004D048C">
        <w:rPr>
          <w:rFonts w:ascii="Times New Roman" w:eastAsia="SimSun" w:hAnsi="Times New Roman" w:cs="Times New Roman"/>
        </w:rPr>
        <w:t>机器学习中随机森林的方法对这些数据进行拟合</w:t>
      </w:r>
      <w:r w:rsidR="004D048C" w:rsidRPr="004D048C">
        <w:rPr>
          <w:rFonts w:ascii="Times New Roman" w:eastAsia="SimSun" w:hAnsi="Times New Roman" w:cs="Times New Roman"/>
        </w:rPr>
        <w:t>。</w:t>
      </w:r>
    </w:p>
    <w:p w14:paraId="18B6759C" w14:textId="246439B5" w:rsidR="005F781B" w:rsidRPr="004D048C" w:rsidRDefault="005F781B" w:rsidP="005F781B">
      <w:pPr>
        <w:jc w:val="center"/>
        <w:rPr>
          <w:rFonts w:ascii="Times New Roman" w:eastAsia="SimSun" w:hAnsi="Times New Roman" w:cs="Times New Roman"/>
        </w:rPr>
      </w:pPr>
      <w:r w:rsidRPr="004D048C">
        <w:rPr>
          <w:rFonts w:ascii="Times New Roman" w:eastAsia="SimSun" w:hAnsi="Times New Roman" w:cs="Times New Roman"/>
          <w:noProof/>
        </w:rPr>
        <w:drawing>
          <wp:inline distT="0" distB="0" distL="0" distR="0" wp14:anchorId="5FBE97D9" wp14:editId="65F5E7C2">
            <wp:extent cx="3752997" cy="2158201"/>
            <wp:effectExtent l="0" t="0" r="635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5649" cy="2182728"/>
                    </a:xfrm>
                    <a:prstGeom prst="rect">
                      <a:avLst/>
                    </a:prstGeom>
                  </pic:spPr>
                </pic:pic>
              </a:graphicData>
            </a:graphic>
          </wp:inline>
        </w:drawing>
      </w:r>
    </w:p>
    <w:p w14:paraId="61A92807" w14:textId="0698FAC5" w:rsidR="005D6F9B" w:rsidRPr="004D048C" w:rsidRDefault="005F781B" w:rsidP="004F6BA4">
      <w:pPr>
        <w:ind w:firstLine="3720"/>
        <w:rPr>
          <w:rFonts w:ascii="Times New Roman" w:eastAsia="SimSun" w:hAnsi="Times New Roman" w:cs="Times New Roman"/>
        </w:rPr>
      </w:pPr>
      <w:r w:rsidRPr="004D048C">
        <w:rPr>
          <w:rFonts w:ascii="Times New Roman" w:eastAsia="SimSun" w:hAnsi="Times New Roman" w:cs="Times New Roman"/>
        </w:rPr>
        <w:t>图</w:t>
      </w:r>
      <w:r w:rsidRPr="004D048C">
        <w:rPr>
          <w:rFonts w:ascii="Times New Roman" w:eastAsia="SimSun" w:hAnsi="Times New Roman" w:cs="Times New Roman"/>
        </w:rPr>
        <w:t>8</w:t>
      </w:r>
    </w:p>
    <w:p w14:paraId="4E788AA4" w14:textId="613C05AB" w:rsidR="005F781B" w:rsidRPr="004D048C" w:rsidRDefault="004F6BA4" w:rsidP="005F781B">
      <w:pPr>
        <w:pStyle w:val="a3"/>
        <w:numPr>
          <w:ilvl w:val="0"/>
          <w:numId w:val="4"/>
        </w:numPr>
        <w:ind w:firstLineChars="0"/>
        <w:rPr>
          <w:rFonts w:ascii="Times New Roman" w:eastAsia="SimSun" w:hAnsi="Times New Roman" w:cs="Times New Roman"/>
        </w:rPr>
      </w:pPr>
      <w:r w:rsidRPr="004D048C">
        <w:rPr>
          <w:rFonts w:ascii="Times New Roman" w:eastAsia="SimSun" w:hAnsi="Times New Roman" w:cs="Times New Roman"/>
        </w:rPr>
        <w:t>随机森林</w:t>
      </w:r>
    </w:p>
    <w:p w14:paraId="1FBA91D7" w14:textId="63336DBC" w:rsidR="00B21C96" w:rsidRPr="004D048C" w:rsidRDefault="00B21C96" w:rsidP="006404B1">
      <w:pPr>
        <w:ind w:firstLine="360"/>
        <w:rPr>
          <w:rFonts w:ascii="Times New Roman" w:eastAsia="SimSun" w:hAnsi="Times New Roman" w:cs="Times New Roman"/>
        </w:rPr>
      </w:pPr>
      <w:r w:rsidRPr="004D048C">
        <w:rPr>
          <w:rFonts w:ascii="Times New Roman" w:eastAsia="SimSun" w:hAnsi="Times New Roman" w:cs="Times New Roman"/>
        </w:rPr>
        <w:t>使用随机森林这个机器学习方法来对数据进行拟合</w:t>
      </w:r>
      <w:r w:rsidR="006404B1" w:rsidRPr="004D048C">
        <w:rPr>
          <w:rFonts w:ascii="Times New Roman" w:eastAsia="SimSun" w:hAnsi="Times New Roman" w:cs="Times New Roman"/>
        </w:rPr>
        <w:t>，在拟合之前，使用</w:t>
      </w:r>
      <w:proofErr w:type="spellStart"/>
      <w:r w:rsidR="006404B1" w:rsidRPr="004D048C">
        <w:rPr>
          <w:rFonts w:ascii="Times New Roman" w:eastAsia="SimSun" w:hAnsi="Times New Roman" w:cs="Times New Roman"/>
        </w:rPr>
        <w:t>MinMaxScaler</w:t>
      </w:r>
      <w:proofErr w:type="spellEnd"/>
      <w:r w:rsidR="006404B1" w:rsidRPr="004D048C">
        <w:rPr>
          <w:rFonts w:ascii="Times New Roman" w:eastAsia="SimSun" w:hAnsi="Times New Roman" w:cs="Times New Roman"/>
        </w:rPr>
        <w:t>()</w:t>
      </w:r>
      <w:r w:rsidR="006404B1" w:rsidRPr="004D048C">
        <w:rPr>
          <w:rFonts w:ascii="Times New Roman" w:eastAsia="SimSun" w:hAnsi="Times New Roman" w:cs="Times New Roman"/>
        </w:rPr>
        <w:t>将所有变量都进行归一化操作</w:t>
      </w:r>
      <w:r w:rsidR="004D048C" w:rsidRPr="004D048C">
        <w:rPr>
          <w:rFonts w:ascii="Times New Roman" w:eastAsia="SimSun" w:hAnsi="Times New Roman" w:cs="Times New Roman"/>
        </w:rPr>
        <w:t>，如图</w:t>
      </w:r>
      <w:r w:rsidR="004D048C" w:rsidRPr="004D048C">
        <w:rPr>
          <w:rFonts w:ascii="Times New Roman" w:eastAsia="SimSun" w:hAnsi="Times New Roman" w:cs="Times New Roman"/>
        </w:rPr>
        <w:t>9</w:t>
      </w:r>
      <w:r w:rsidR="006404B1" w:rsidRPr="004D048C">
        <w:rPr>
          <w:rFonts w:ascii="Times New Roman" w:eastAsia="SimSun" w:hAnsi="Times New Roman" w:cs="Times New Roman"/>
        </w:rPr>
        <w:t>。</w:t>
      </w:r>
    </w:p>
    <w:p w14:paraId="0E96DDCD" w14:textId="11F81165" w:rsidR="004D048C" w:rsidRPr="004D048C" w:rsidRDefault="0012760B" w:rsidP="004D048C">
      <w:pPr>
        <w:jc w:val="center"/>
        <w:rPr>
          <w:rFonts w:ascii="Times New Roman" w:eastAsia="SimSun" w:hAnsi="Times New Roman" w:cs="Times New Roman"/>
        </w:rPr>
      </w:pPr>
      <w:r w:rsidRPr="0012760B">
        <w:rPr>
          <w:rFonts w:ascii="Times New Roman" w:eastAsia="SimSun" w:hAnsi="Times New Roman" w:cs="Times New Roman"/>
        </w:rPr>
        <w:drawing>
          <wp:inline distT="0" distB="0" distL="0" distR="0" wp14:anchorId="74BFFC45" wp14:editId="7B788B6A">
            <wp:extent cx="3883756" cy="1132840"/>
            <wp:effectExtent l="0" t="0" r="2540" b="101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17669" cy="1142732"/>
                    </a:xfrm>
                    <a:prstGeom prst="rect">
                      <a:avLst/>
                    </a:prstGeom>
                  </pic:spPr>
                </pic:pic>
              </a:graphicData>
            </a:graphic>
          </wp:inline>
        </w:drawing>
      </w:r>
    </w:p>
    <w:p w14:paraId="2BFA9A3F" w14:textId="5BD3B0D3" w:rsidR="004D048C" w:rsidRPr="004D048C" w:rsidRDefault="004D048C" w:rsidP="004D048C">
      <w:pPr>
        <w:rPr>
          <w:rFonts w:ascii="Times New Roman" w:eastAsia="SimSun" w:hAnsi="Times New Roman" w:cs="Times New Roman"/>
        </w:rPr>
      </w:pPr>
      <w:r w:rsidRPr="004D048C">
        <w:rPr>
          <w:rFonts w:ascii="Times New Roman" w:eastAsia="SimSun" w:hAnsi="Times New Roman" w:cs="Times New Roman"/>
        </w:rPr>
        <w:t xml:space="preserve">                               </w:t>
      </w:r>
      <w:r w:rsidRPr="004D048C">
        <w:rPr>
          <w:rFonts w:ascii="Times New Roman" w:eastAsia="SimSun" w:hAnsi="Times New Roman" w:cs="Times New Roman"/>
        </w:rPr>
        <w:t>图</w:t>
      </w:r>
      <w:r w:rsidRPr="004D048C">
        <w:rPr>
          <w:rFonts w:ascii="Times New Roman" w:eastAsia="SimSun" w:hAnsi="Times New Roman" w:cs="Times New Roman"/>
        </w:rPr>
        <w:t>9</w:t>
      </w:r>
    </w:p>
    <w:p w14:paraId="1D8F1BA7" w14:textId="5CD41325" w:rsidR="00DE10E5" w:rsidRDefault="00073320" w:rsidP="00073320">
      <w:pPr>
        <w:jc w:val="center"/>
        <w:rPr>
          <w:rFonts w:ascii="Times New Roman" w:eastAsia="SimSun" w:hAnsi="Times New Roman" w:cs="Times New Roman" w:hint="eastAsia"/>
        </w:rPr>
      </w:pPr>
      <w:r w:rsidRPr="00073320">
        <w:rPr>
          <w:rFonts w:ascii="Times New Roman" w:eastAsia="SimSun" w:hAnsi="Times New Roman" w:cs="Times New Roman"/>
        </w:rPr>
        <w:drawing>
          <wp:inline distT="0" distB="0" distL="0" distR="0" wp14:anchorId="4EEF672E" wp14:editId="34764BED">
            <wp:extent cx="3683319" cy="1590040"/>
            <wp:effectExtent l="0" t="0" r="0" b="101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9859" cy="1605814"/>
                    </a:xfrm>
                    <a:prstGeom prst="rect">
                      <a:avLst/>
                    </a:prstGeom>
                  </pic:spPr>
                </pic:pic>
              </a:graphicData>
            </a:graphic>
          </wp:inline>
        </w:drawing>
      </w:r>
    </w:p>
    <w:p w14:paraId="230DC271" w14:textId="25FE4748" w:rsidR="00073320" w:rsidRDefault="00073320" w:rsidP="00073320">
      <w:pPr>
        <w:jc w:val="center"/>
        <w:rPr>
          <w:rFonts w:ascii="Times New Roman" w:eastAsia="SimSun" w:hAnsi="Times New Roman" w:cs="Times New Roman" w:hint="eastAsia"/>
        </w:rPr>
      </w:pPr>
      <w:r>
        <w:rPr>
          <w:rFonts w:ascii="Times New Roman" w:eastAsia="SimSun" w:hAnsi="Times New Roman" w:cs="Times New Roman" w:hint="eastAsia"/>
        </w:rPr>
        <w:t>图</w:t>
      </w:r>
      <w:r>
        <w:rPr>
          <w:rFonts w:ascii="Times New Roman" w:eastAsia="SimSun" w:hAnsi="Times New Roman" w:cs="Times New Roman" w:hint="eastAsia"/>
        </w:rPr>
        <w:t>10</w:t>
      </w:r>
    </w:p>
    <w:p w14:paraId="7E496EC5" w14:textId="77777777" w:rsidR="0012760B" w:rsidRDefault="0012760B" w:rsidP="00DE10E5">
      <w:pPr>
        <w:rPr>
          <w:rFonts w:ascii="Times New Roman" w:eastAsia="SimSun" w:hAnsi="Times New Roman" w:cs="Times New Roman" w:hint="eastAsia"/>
        </w:rPr>
      </w:pPr>
    </w:p>
    <w:p w14:paraId="397A236A" w14:textId="00A6D647" w:rsidR="0012760B" w:rsidRPr="004D048C" w:rsidRDefault="00073320" w:rsidP="00DE10E5">
      <w:pPr>
        <w:rPr>
          <w:rFonts w:ascii="Times New Roman" w:eastAsia="SimSun" w:hAnsi="Times New Roman" w:cs="Times New Roman" w:hint="eastAsia"/>
        </w:rPr>
      </w:pPr>
      <w:r>
        <w:rPr>
          <w:rFonts w:ascii="Times New Roman" w:eastAsia="SimSun" w:hAnsi="Times New Roman" w:cs="Times New Roman" w:hint="eastAsia"/>
        </w:rPr>
        <w:t>然后调用随机森林，对北京地区昌平，大兴，密云三个地区的</w:t>
      </w:r>
      <w:r>
        <w:rPr>
          <w:rFonts w:ascii="Times New Roman" w:eastAsia="SimSun" w:hAnsi="Times New Roman" w:cs="Times New Roman" w:hint="eastAsia"/>
        </w:rPr>
        <w:t>2016</w:t>
      </w:r>
      <w:r>
        <w:rPr>
          <w:rFonts w:ascii="Times New Roman" w:eastAsia="SimSun" w:hAnsi="Times New Roman" w:cs="Times New Roman" w:hint="eastAsia"/>
        </w:rPr>
        <w:t>年所有数据进行拟合，输出</w:t>
      </w:r>
      <w:r>
        <w:rPr>
          <w:rFonts w:ascii="Times New Roman" w:eastAsia="SimSun" w:hAnsi="Times New Roman" w:cs="Times New Roman" w:hint="eastAsia"/>
        </w:rPr>
        <w:t>MSE</w:t>
      </w:r>
      <w:r>
        <w:rPr>
          <w:rFonts w:ascii="Times New Roman" w:eastAsia="SimSun" w:hAnsi="Times New Roman" w:cs="Times New Roman" w:hint="eastAsia"/>
        </w:rPr>
        <w:t>和</w:t>
      </w:r>
      <w:r>
        <w:rPr>
          <w:rFonts w:ascii="Times New Roman" w:eastAsia="SimSun" w:hAnsi="Times New Roman" w:cs="Times New Roman" w:hint="eastAsia"/>
        </w:rPr>
        <w:t>R</w:t>
      </w:r>
      <w:r w:rsidRPr="00073320">
        <w:rPr>
          <w:rFonts w:ascii="Times New Roman" w:eastAsia="SimSun" w:hAnsi="Times New Roman" w:cs="Times New Roman" w:hint="eastAsia"/>
          <w:vertAlign w:val="superscript"/>
        </w:rPr>
        <w:t>2</w:t>
      </w:r>
      <w:r>
        <w:rPr>
          <w:rFonts w:ascii="Times New Roman" w:eastAsia="SimSun" w:hAnsi="Times New Roman" w:cs="Times New Roman" w:hint="eastAsia"/>
        </w:rPr>
        <w:t>以及特征重要行排序，并画出预测值和真实值的图像，代码如图</w:t>
      </w:r>
      <w:r w:rsidR="00554AA3">
        <w:rPr>
          <w:rFonts w:ascii="Times New Roman" w:eastAsia="SimSun" w:hAnsi="Times New Roman" w:cs="Times New Roman" w:hint="eastAsia"/>
        </w:rPr>
        <w:t>10</w:t>
      </w:r>
      <w:r w:rsidR="00554AA3">
        <w:rPr>
          <w:rFonts w:ascii="Times New Roman" w:eastAsia="SimSun" w:hAnsi="Times New Roman" w:cs="Times New Roman" w:hint="eastAsia"/>
        </w:rPr>
        <w:t>。</w:t>
      </w:r>
    </w:p>
    <w:p w14:paraId="541778EA" w14:textId="5119C813" w:rsidR="00554AA3" w:rsidRDefault="00B66F9D" w:rsidP="00554AA3">
      <w:pPr>
        <w:pStyle w:val="a3"/>
        <w:numPr>
          <w:ilvl w:val="0"/>
          <w:numId w:val="1"/>
        </w:numPr>
        <w:ind w:firstLineChars="0"/>
        <w:rPr>
          <w:rFonts w:ascii="Times New Roman" w:eastAsia="SimSun" w:hAnsi="Times New Roman" w:cs="Times New Roman" w:hint="eastAsia"/>
        </w:rPr>
      </w:pPr>
      <w:r>
        <w:rPr>
          <w:rFonts w:ascii="Times New Roman" w:eastAsia="SimSun" w:hAnsi="Times New Roman" w:cs="Times New Roman" w:hint="eastAsia"/>
        </w:rPr>
        <w:t>结果</w:t>
      </w:r>
    </w:p>
    <w:p w14:paraId="28CD9C9B" w14:textId="57042D67" w:rsidR="00AC276E" w:rsidRPr="00AC276E" w:rsidRDefault="00AC276E" w:rsidP="00AC276E">
      <w:pPr>
        <w:ind w:firstLine="420"/>
        <w:rPr>
          <w:rFonts w:ascii="Times New Roman" w:eastAsia="SimSun" w:hAnsi="Times New Roman" w:cs="Times New Roman" w:hint="eastAsia"/>
        </w:rPr>
      </w:pPr>
      <w:r>
        <w:rPr>
          <w:rFonts w:ascii="Times New Roman" w:eastAsia="SimSun" w:hAnsi="Times New Roman" w:cs="Times New Roman" w:hint="eastAsia"/>
        </w:rPr>
        <w:t>（</w:t>
      </w:r>
      <w:r>
        <w:rPr>
          <w:rFonts w:ascii="Times New Roman" w:eastAsia="SimSun" w:hAnsi="Times New Roman" w:cs="Times New Roman" w:hint="eastAsia"/>
        </w:rPr>
        <w:t>1</w:t>
      </w:r>
      <w:r>
        <w:rPr>
          <w:rFonts w:ascii="Times New Roman" w:eastAsia="SimSun" w:hAnsi="Times New Roman" w:cs="Times New Roman" w:hint="eastAsia"/>
        </w:rPr>
        <w:t>）模型表现</w:t>
      </w:r>
    </w:p>
    <w:p w14:paraId="3A65AB8D" w14:textId="5ABA503B" w:rsidR="00DE10E5" w:rsidRPr="004D048C" w:rsidRDefault="00554AA3" w:rsidP="00DE10E5">
      <w:pPr>
        <w:rPr>
          <w:rFonts w:ascii="Times New Roman" w:eastAsia="SimSun" w:hAnsi="Times New Roman" w:cs="Times New Roman"/>
        </w:rPr>
      </w:pPr>
      <w:r w:rsidRPr="00554AA3">
        <w:rPr>
          <w:rFonts w:ascii="Times New Roman" w:eastAsia="SimSun" w:hAnsi="Times New Roman" w:cs="Times New Roman"/>
        </w:rPr>
        <w:drawing>
          <wp:inline distT="0" distB="0" distL="0" distR="0" wp14:anchorId="294253D3" wp14:editId="3B6C10C2">
            <wp:extent cx="2566035" cy="1750424"/>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3021" cy="1782476"/>
                    </a:xfrm>
                    <a:prstGeom prst="rect">
                      <a:avLst/>
                    </a:prstGeom>
                  </pic:spPr>
                </pic:pic>
              </a:graphicData>
            </a:graphic>
          </wp:inline>
        </w:drawing>
      </w:r>
      <w:r w:rsidRPr="00554AA3">
        <w:rPr>
          <w:rFonts w:ascii="Times New Roman" w:eastAsia="SimSun" w:hAnsi="Times New Roman" w:cs="Times New Roman"/>
        </w:rPr>
        <w:drawing>
          <wp:inline distT="0" distB="0" distL="0" distR="0" wp14:anchorId="38A4CE16" wp14:editId="08F40ABE">
            <wp:extent cx="2678531" cy="1770331"/>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0612" cy="1784925"/>
                    </a:xfrm>
                    <a:prstGeom prst="rect">
                      <a:avLst/>
                    </a:prstGeom>
                  </pic:spPr>
                </pic:pic>
              </a:graphicData>
            </a:graphic>
          </wp:inline>
        </w:drawing>
      </w:r>
    </w:p>
    <w:p w14:paraId="697321DA" w14:textId="129F7A1E" w:rsidR="00DE10E5" w:rsidRPr="004D048C" w:rsidRDefault="00554AA3" w:rsidP="00554AA3">
      <w:pPr>
        <w:jc w:val="center"/>
        <w:rPr>
          <w:rFonts w:ascii="Times New Roman" w:eastAsia="SimSun" w:hAnsi="Times New Roman" w:cs="Times New Roman" w:hint="eastAsia"/>
        </w:rPr>
      </w:pPr>
      <w:r>
        <w:rPr>
          <w:rFonts w:ascii="Times New Roman" w:eastAsia="SimSun" w:hAnsi="Times New Roman" w:cs="Times New Roman" w:hint="eastAsia"/>
        </w:rPr>
        <w:t>图</w:t>
      </w:r>
      <w:r>
        <w:rPr>
          <w:rFonts w:ascii="Times New Roman" w:eastAsia="SimSun" w:hAnsi="Times New Roman" w:cs="Times New Roman" w:hint="eastAsia"/>
        </w:rPr>
        <w:t>11</w:t>
      </w:r>
    </w:p>
    <w:p w14:paraId="00E69C0A" w14:textId="4A745D41" w:rsidR="00DE10E5" w:rsidRDefault="00AC276E" w:rsidP="00DE10E5">
      <w:pPr>
        <w:rPr>
          <w:rFonts w:ascii="Times New Roman" w:eastAsia="SimSun" w:hAnsi="Times New Roman" w:cs="Times New Roman" w:hint="eastAsia"/>
        </w:rPr>
      </w:pPr>
      <w:r w:rsidRPr="00AC276E">
        <w:rPr>
          <w:rFonts w:ascii="Times New Roman" w:eastAsia="SimSun" w:hAnsi="Times New Roman" w:cs="Times New Roman"/>
        </w:rPr>
        <w:drawing>
          <wp:inline distT="0" distB="0" distL="0" distR="0" wp14:anchorId="6D2A7581" wp14:editId="2A0E89FB">
            <wp:extent cx="5270500" cy="499110"/>
            <wp:effectExtent l="0" t="0" r="1270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499110"/>
                    </a:xfrm>
                    <a:prstGeom prst="rect">
                      <a:avLst/>
                    </a:prstGeom>
                  </pic:spPr>
                </pic:pic>
              </a:graphicData>
            </a:graphic>
          </wp:inline>
        </w:drawing>
      </w:r>
    </w:p>
    <w:p w14:paraId="0AD03150" w14:textId="5CC8F538" w:rsidR="00AC276E" w:rsidRDefault="00AC276E" w:rsidP="00AC276E">
      <w:pPr>
        <w:jc w:val="center"/>
        <w:rPr>
          <w:rFonts w:ascii="Times New Roman" w:eastAsia="SimSun" w:hAnsi="Times New Roman" w:cs="Times New Roman" w:hint="eastAsia"/>
        </w:rPr>
      </w:pPr>
      <w:r>
        <w:rPr>
          <w:rFonts w:ascii="Times New Roman" w:eastAsia="SimSun" w:hAnsi="Times New Roman" w:cs="Times New Roman" w:hint="eastAsia"/>
        </w:rPr>
        <w:t>图</w:t>
      </w:r>
      <w:r>
        <w:rPr>
          <w:rFonts w:ascii="Times New Roman" w:eastAsia="SimSun" w:hAnsi="Times New Roman" w:cs="Times New Roman" w:hint="eastAsia"/>
        </w:rPr>
        <w:t>12</w:t>
      </w:r>
    </w:p>
    <w:p w14:paraId="564EB729" w14:textId="73BC978A" w:rsidR="00AC276E" w:rsidRDefault="00AC276E" w:rsidP="00AC276E">
      <w:pPr>
        <w:jc w:val="left"/>
        <w:rPr>
          <w:rFonts w:ascii="Times New Roman" w:eastAsia="SimSun" w:hAnsi="Times New Roman" w:cs="Times New Roman" w:hint="eastAsia"/>
        </w:rPr>
      </w:pPr>
      <w:r>
        <w:rPr>
          <w:rFonts w:ascii="Times New Roman" w:eastAsia="SimSun" w:hAnsi="Times New Roman" w:cs="Times New Roman" w:hint="eastAsia"/>
        </w:rPr>
        <w:t>如图</w:t>
      </w:r>
      <w:r>
        <w:rPr>
          <w:rFonts w:ascii="Times New Roman" w:eastAsia="SimSun" w:hAnsi="Times New Roman" w:cs="Times New Roman" w:hint="eastAsia"/>
        </w:rPr>
        <w:t>11</w:t>
      </w:r>
      <w:r>
        <w:rPr>
          <w:rFonts w:ascii="Times New Roman" w:eastAsia="SimSun" w:hAnsi="Times New Roman" w:cs="Times New Roman" w:hint="eastAsia"/>
        </w:rPr>
        <w:t>，从左到右分别为训练集和测试集在该模型下的真实值和预测值的比较。图</w:t>
      </w:r>
      <w:r>
        <w:rPr>
          <w:rFonts w:ascii="Times New Roman" w:eastAsia="SimSun" w:hAnsi="Times New Roman" w:cs="Times New Roman" w:hint="eastAsia"/>
        </w:rPr>
        <w:t>12</w:t>
      </w:r>
      <w:r>
        <w:rPr>
          <w:rFonts w:ascii="Times New Roman" w:eastAsia="SimSun" w:hAnsi="Times New Roman" w:cs="Times New Roman" w:hint="eastAsia"/>
        </w:rPr>
        <w:t>为该模型下的训练集和测试集的</w:t>
      </w:r>
      <w:r>
        <w:rPr>
          <w:rFonts w:ascii="Times New Roman" w:eastAsia="SimSun" w:hAnsi="Times New Roman" w:cs="Times New Roman" w:hint="eastAsia"/>
        </w:rPr>
        <w:t>R</w:t>
      </w:r>
      <w:r w:rsidRPr="00AC276E">
        <w:rPr>
          <w:rFonts w:ascii="Times New Roman" w:eastAsia="SimSun" w:hAnsi="Times New Roman" w:cs="Times New Roman" w:hint="eastAsia"/>
          <w:vertAlign w:val="superscript"/>
        </w:rPr>
        <w:t>2</w:t>
      </w:r>
      <w:r>
        <w:rPr>
          <w:rFonts w:ascii="Times New Roman" w:eastAsia="SimSun" w:hAnsi="Times New Roman" w:cs="Times New Roman" w:hint="eastAsia"/>
        </w:rPr>
        <w:t>和</w:t>
      </w:r>
      <w:r>
        <w:rPr>
          <w:rFonts w:ascii="Times New Roman" w:eastAsia="SimSun" w:hAnsi="Times New Roman" w:cs="Times New Roman" w:hint="eastAsia"/>
        </w:rPr>
        <w:t>MSE</w:t>
      </w:r>
      <w:r>
        <w:rPr>
          <w:rFonts w:ascii="Times New Roman" w:eastAsia="SimSun" w:hAnsi="Times New Roman" w:cs="Times New Roman" w:hint="eastAsia"/>
        </w:rPr>
        <w:t>一级个变量的重要性排序。可以看到训练集的表现很好但是测试集的表现不太好，差距太大。</w:t>
      </w:r>
    </w:p>
    <w:p w14:paraId="24D58B92" w14:textId="0296F188" w:rsidR="00AC276E" w:rsidRDefault="00AC276E" w:rsidP="00AC276E">
      <w:pPr>
        <w:ind w:firstLine="420"/>
        <w:jc w:val="left"/>
        <w:rPr>
          <w:rFonts w:ascii="Times New Roman" w:eastAsia="SimSun" w:hAnsi="Times New Roman" w:cs="Times New Roman" w:hint="eastAsia"/>
        </w:rPr>
      </w:pPr>
      <w:r>
        <w:rPr>
          <w:rFonts w:ascii="Times New Roman" w:eastAsia="SimSun" w:hAnsi="Times New Roman" w:cs="Times New Roman" w:hint="eastAsia"/>
        </w:rPr>
        <w:t>（</w:t>
      </w:r>
      <w:r>
        <w:rPr>
          <w:rFonts w:ascii="Times New Roman" w:eastAsia="SimSun" w:hAnsi="Times New Roman" w:cs="Times New Roman" w:hint="eastAsia"/>
        </w:rPr>
        <w:t>2</w:t>
      </w:r>
      <w:r>
        <w:rPr>
          <w:rFonts w:ascii="Times New Roman" w:eastAsia="SimSun" w:hAnsi="Times New Roman" w:cs="Times New Roman" w:hint="eastAsia"/>
        </w:rPr>
        <w:t>）模型应用</w:t>
      </w:r>
    </w:p>
    <w:p w14:paraId="610B5F76" w14:textId="6981C45B" w:rsidR="00AC276E" w:rsidRDefault="00AC276E" w:rsidP="00AC276E">
      <w:pPr>
        <w:jc w:val="left"/>
        <w:rPr>
          <w:rFonts w:ascii="Times New Roman" w:eastAsia="SimSun" w:hAnsi="Times New Roman" w:cs="Times New Roman" w:hint="eastAsia"/>
        </w:rPr>
      </w:pPr>
      <w:r>
        <w:rPr>
          <w:rFonts w:ascii="Times New Roman" w:eastAsia="SimSun" w:hAnsi="Times New Roman" w:cs="Times New Roman" w:hint="eastAsia"/>
        </w:rPr>
        <w:t>虽然模型目前表现不是很好，但是把整个流程做完，将该模型应用于昌平</w:t>
      </w:r>
      <w:r w:rsidR="00C027B5">
        <w:rPr>
          <w:rFonts w:ascii="Times New Roman" w:eastAsia="SimSun" w:hAnsi="Times New Roman" w:cs="Times New Roman" w:hint="eastAsia"/>
        </w:rPr>
        <w:t>(116</w:t>
      </w:r>
      <w:r w:rsidR="00C027B5">
        <w:rPr>
          <w:rFonts w:ascii="Times New Roman" w:eastAsia="SimSun" w:hAnsi="Times New Roman" w:cs="Times New Roman"/>
        </w:rPr>
        <w:t>.</w:t>
      </w:r>
      <w:r w:rsidR="00C027B5">
        <w:rPr>
          <w:rFonts w:ascii="Times New Roman" w:eastAsia="SimSun" w:hAnsi="Times New Roman" w:cs="Times New Roman" w:hint="eastAsia"/>
        </w:rPr>
        <w:t>217</w:t>
      </w:r>
      <w:r w:rsidR="00C027B5">
        <w:rPr>
          <w:rFonts w:ascii="Times New Roman" w:eastAsia="SimSun" w:hAnsi="Times New Roman" w:cs="Times New Roman"/>
        </w:rPr>
        <w:t>,40.217</w:t>
      </w:r>
      <w:r w:rsidR="00C027B5">
        <w:rPr>
          <w:rFonts w:ascii="Times New Roman" w:eastAsia="SimSun" w:hAnsi="Times New Roman" w:cs="Times New Roman" w:hint="eastAsia"/>
        </w:rPr>
        <w:t>)</w:t>
      </w:r>
      <w:r>
        <w:rPr>
          <w:rFonts w:ascii="Times New Roman" w:eastAsia="SimSun" w:hAnsi="Times New Roman" w:cs="Times New Roman" w:hint="eastAsia"/>
        </w:rPr>
        <w:t>，大兴</w:t>
      </w:r>
      <w:r w:rsidR="00C027B5">
        <w:rPr>
          <w:rFonts w:ascii="Times New Roman" w:eastAsia="SimSun" w:hAnsi="Times New Roman" w:cs="Times New Roman"/>
        </w:rPr>
        <w:t xml:space="preserve"> (116.21,39.43)</w:t>
      </w:r>
      <w:r>
        <w:rPr>
          <w:rFonts w:ascii="Times New Roman" w:eastAsia="SimSun" w:hAnsi="Times New Roman" w:cs="Times New Roman" w:hint="eastAsia"/>
        </w:rPr>
        <w:t>，密云</w:t>
      </w:r>
      <w:r w:rsidR="00C027B5">
        <w:rPr>
          <w:rFonts w:ascii="Times New Roman" w:eastAsia="SimSun" w:hAnsi="Times New Roman" w:cs="Times New Roman" w:hint="eastAsia"/>
        </w:rPr>
        <w:t>上甸子</w:t>
      </w:r>
      <w:r w:rsidR="00C027B5">
        <w:rPr>
          <w:rFonts w:ascii="Times New Roman" w:eastAsia="SimSun" w:hAnsi="Times New Roman" w:cs="Times New Roman"/>
        </w:rPr>
        <w:t>(117.117,40.65)</w:t>
      </w:r>
      <w:r>
        <w:rPr>
          <w:rFonts w:ascii="Times New Roman" w:eastAsia="SimSun" w:hAnsi="Times New Roman" w:cs="Times New Roman" w:hint="eastAsia"/>
        </w:rPr>
        <w:t>三个站点附近范围</w:t>
      </w:r>
      <w:r w:rsidR="00F279D8">
        <w:rPr>
          <w:rFonts w:ascii="Times New Roman" w:eastAsia="SimSun" w:hAnsi="Times New Roman" w:cs="Times New Roman" w:hint="eastAsia"/>
        </w:rPr>
        <w:t>为</w:t>
      </w:r>
      <w:r w:rsidR="00C027B5">
        <w:rPr>
          <w:rFonts w:ascii="Times New Roman" w:eastAsia="SimSun" w:hAnsi="Times New Roman" w:cs="Times New Roman"/>
        </w:rPr>
        <w:t>(</w:t>
      </w:r>
      <w:r w:rsidR="00667F9D">
        <w:rPr>
          <w:rFonts w:ascii="Times New Roman" w:eastAsia="SimSun" w:hAnsi="Times New Roman" w:cs="Times New Roman" w:hint="eastAsia"/>
        </w:rPr>
        <w:t>纬度</w:t>
      </w:r>
      <w:r w:rsidR="00667F9D">
        <w:rPr>
          <w:rFonts w:ascii="Times New Roman" w:eastAsia="SimSun" w:hAnsi="Times New Roman" w:cs="Times New Roman"/>
        </w:rPr>
        <w:t xml:space="preserve">:39-41.25; </w:t>
      </w:r>
      <w:r w:rsidR="00667F9D">
        <w:rPr>
          <w:rFonts w:ascii="Times New Roman" w:eastAsia="SimSun" w:hAnsi="Times New Roman" w:cs="Times New Roman" w:hint="eastAsia"/>
        </w:rPr>
        <w:t>经度</w:t>
      </w:r>
      <w:r w:rsidR="00667F9D" w:rsidRPr="00667F9D">
        <w:rPr>
          <w:rFonts w:ascii="Times New Roman" w:eastAsia="SimSun" w:hAnsi="Times New Roman" w:cs="Times New Roman"/>
        </w:rPr>
        <w:t>:115.75-117.5</w:t>
      </w:r>
      <w:r w:rsidR="00C027B5">
        <w:rPr>
          <w:rFonts w:ascii="Times New Roman" w:eastAsia="SimSun" w:hAnsi="Times New Roman" w:cs="Times New Roman"/>
        </w:rPr>
        <w:t>)</w:t>
      </w:r>
      <w:r w:rsidR="00667F9D" w:rsidRPr="00667F9D">
        <w:rPr>
          <w:rFonts w:ascii="Arial" w:hAnsi="Arial" w:cs="Arial"/>
          <w:color w:val="000000"/>
          <w:kern w:val="0"/>
          <w:sz w:val="48"/>
          <w:szCs w:val="48"/>
        </w:rPr>
        <w:t xml:space="preserve"> </w:t>
      </w:r>
      <w:r w:rsidR="00667F9D" w:rsidRPr="00667F9D">
        <w:rPr>
          <w:rFonts w:ascii="Times New Roman" w:eastAsia="SimSun" w:hAnsi="Times New Roman" w:cs="Times New Roman"/>
        </w:rPr>
        <w:t>2016</w:t>
      </w:r>
      <w:r w:rsidR="00667F9D" w:rsidRPr="00667F9D">
        <w:rPr>
          <w:rFonts w:ascii="Times New Roman" w:eastAsia="SimSun" w:hAnsi="Times New Roman" w:cs="Times New Roman"/>
        </w:rPr>
        <w:t>年</w:t>
      </w:r>
      <w:r w:rsidR="00667F9D" w:rsidRPr="00667F9D">
        <w:rPr>
          <w:rFonts w:ascii="Times New Roman" w:eastAsia="SimSun" w:hAnsi="Times New Roman" w:cs="Times New Roman"/>
        </w:rPr>
        <w:t>1</w:t>
      </w:r>
      <w:r w:rsidR="00667F9D" w:rsidRPr="00667F9D">
        <w:rPr>
          <w:rFonts w:ascii="Times New Roman" w:eastAsia="SimSun" w:hAnsi="Times New Roman" w:cs="Times New Roman"/>
        </w:rPr>
        <w:t>月</w:t>
      </w:r>
      <w:r w:rsidR="00667F9D" w:rsidRPr="00667F9D">
        <w:rPr>
          <w:rFonts w:ascii="Times New Roman" w:eastAsia="SimSun" w:hAnsi="Times New Roman" w:cs="Times New Roman"/>
        </w:rPr>
        <w:t>1</w:t>
      </w:r>
      <w:r w:rsidR="00667F9D" w:rsidRPr="00667F9D">
        <w:rPr>
          <w:rFonts w:ascii="Times New Roman" w:eastAsia="SimSun" w:hAnsi="Times New Roman" w:cs="Times New Roman"/>
        </w:rPr>
        <w:t>日</w:t>
      </w:r>
      <w:r w:rsidR="00667F9D" w:rsidRPr="00667F9D">
        <w:rPr>
          <w:rFonts w:ascii="Times New Roman" w:eastAsia="SimSun" w:hAnsi="Times New Roman" w:cs="Times New Roman"/>
        </w:rPr>
        <w:t>8:00</w:t>
      </w:r>
      <w:r>
        <w:rPr>
          <w:rFonts w:ascii="Times New Roman" w:eastAsia="SimSun" w:hAnsi="Times New Roman" w:cs="Times New Roman" w:hint="eastAsia"/>
        </w:rPr>
        <w:t>的黑碳浓度预测</w:t>
      </w:r>
      <w:r w:rsidR="00667F9D">
        <w:rPr>
          <w:rFonts w:ascii="Times New Roman" w:eastAsia="SimSun" w:hAnsi="Times New Roman" w:cs="Times New Roman" w:hint="eastAsia"/>
        </w:rPr>
        <w:t>浓度，并绘图如图</w:t>
      </w:r>
      <w:r w:rsidR="00667F9D">
        <w:rPr>
          <w:rFonts w:ascii="Times New Roman" w:eastAsia="SimSun" w:hAnsi="Times New Roman" w:cs="Times New Roman" w:hint="eastAsia"/>
        </w:rPr>
        <w:t>13</w:t>
      </w:r>
      <w:r w:rsidR="00667F9D">
        <w:rPr>
          <w:rFonts w:ascii="Times New Roman" w:eastAsia="SimSun" w:hAnsi="Times New Roman" w:cs="Times New Roman" w:hint="eastAsia"/>
        </w:rPr>
        <w:t>所示。</w:t>
      </w:r>
      <w:r w:rsidR="00667F9D">
        <w:rPr>
          <w:rFonts w:ascii="Times New Roman" w:eastAsia="SimSun" w:hAnsi="Times New Roman" w:cs="Times New Roman" w:hint="eastAsia"/>
        </w:rPr>
        <w:t>.</w:t>
      </w:r>
    </w:p>
    <w:p w14:paraId="22E42EB8" w14:textId="11DC7591" w:rsidR="00667F9D" w:rsidRDefault="00667F9D" w:rsidP="00667F9D">
      <w:pPr>
        <w:jc w:val="center"/>
        <w:rPr>
          <w:rFonts w:ascii="Times New Roman" w:eastAsia="SimSun" w:hAnsi="Times New Roman" w:cs="Times New Roman" w:hint="eastAsia"/>
        </w:rPr>
      </w:pPr>
      <w:r w:rsidRPr="00667F9D">
        <w:rPr>
          <w:rFonts w:ascii="Times New Roman" w:eastAsia="SimSun" w:hAnsi="Times New Roman" w:cs="Times New Roman"/>
        </w:rPr>
        <w:drawing>
          <wp:inline distT="0" distB="0" distL="0" distR="0" wp14:anchorId="519708B4" wp14:editId="548D4EA9">
            <wp:extent cx="3251835" cy="2036902"/>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8"/>
                    <a:srcRect l="2217" r="2357"/>
                    <a:stretch/>
                  </pic:blipFill>
                  <pic:spPr>
                    <a:xfrm>
                      <a:off x="0" y="0"/>
                      <a:ext cx="3266765" cy="2046254"/>
                    </a:xfrm>
                    <a:prstGeom prst="rect">
                      <a:avLst/>
                    </a:prstGeom>
                  </pic:spPr>
                </pic:pic>
              </a:graphicData>
            </a:graphic>
          </wp:inline>
        </w:drawing>
      </w:r>
    </w:p>
    <w:p w14:paraId="0C5A0C89" w14:textId="5558DA9E" w:rsidR="00AC276E" w:rsidRPr="00AC276E" w:rsidRDefault="00667F9D" w:rsidP="00667F9D">
      <w:pPr>
        <w:jc w:val="center"/>
        <w:rPr>
          <w:rFonts w:ascii="Times New Roman" w:eastAsia="SimSun" w:hAnsi="Times New Roman" w:cs="Times New Roman" w:hint="eastAsia"/>
        </w:rPr>
      </w:pPr>
      <w:r>
        <w:rPr>
          <w:rFonts w:ascii="Times New Roman" w:eastAsia="SimSun" w:hAnsi="Times New Roman" w:cs="Times New Roman" w:hint="eastAsia"/>
        </w:rPr>
        <w:t>图</w:t>
      </w:r>
      <w:r>
        <w:rPr>
          <w:rFonts w:ascii="Times New Roman" w:eastAsia="SimSun" w:hAnsi="Times New Roman" w:cs="Times New Roman" w:hint="eastAsia"/>
        </w:rPr>
        <w:t>13</w:t>
      </w:r>
    </w:p>
    <w:p w14:paraId="58F817C5" w14:textId="370B6A36" w:rsidR="00DE10E5" w:rsidRPr="004D048C" w:rsidRDefault="00B66F9D" w:rsidP="00DE10E5">
      <w:pPr>
        <w:pStyle w:val="a3"/>
        <w:numPr>
          <w:ilvl w:val="0"/>
          <w:numId w:val="1"/>
        </w:numPr>
        <w:ind w:firstLineChars="0"/>
        <w:rPr>
          <w:rFonts w:ascii="Times New Roman" w:eastAsia="SimSun" w:hAnsi="Times New Roman" w:cs="Times New Roman"/>
        </w:rPr>
      </w:pPr>
      <w:r>
        <w:rPr>
          <w:rFonts w:ascii="Times New Roman" w:eastAsia="SimSun" w:hAnsi="Times New Roman" w:cs="Times New Roman" w:hint="eastAsia"/>
        </w:rPr>
        <w:t>思考</w:t>
      </w:r>
    </w:p>
    <w:p w14:paraId="2DD0144F" w14:textId="13B57829" w:rsidR="00DE10E5" w:rsidRPr="00B95B1C" w:rsidRDefault="00667F9D" w:rsidP="00B95B1C">
      <w:pPr>
        <w:pStyle w:val="a3"/>
        <w:numPr>
          <w:ilvl w:val="0"/>
          <w:numId w:val="5"/>
        </w:numPr>
        <w:ind w:firstLineChars="0"/>
        <w:rPr>
          <w:rFonts w:ascii="Times New Roman" w:eastAsia="SimSun" w:hAnsi="Times New Roman" w:cs="Times New Roman" w:hint="eastAsia"/>
        </w:rPr>
      </w:pPr>
      <w:r w:rsidRPr="00B95B1C">
        <w:rPr>
          <w:rFonts w:ascii="Times New Roman" w:eastAsia="SimSun" w:hAnsi="Times New Roman" w:cs="Times New Roman" w:hint="eastAsia"/>
        </w:rPr>
        <w:t>该模型变量的选择是依靠卫星反演</w:t>
      </w:r>
      <w:r w:rsidRPr="00B95B1C">
        <w:rPr>
          <w:rFonts w:ascii="Times New Roman" w:eastAsia="SimSun" w:hAnsi="Times New Roman" w:cs="Times New Roman" w:hint="eastAsia"/>
        </w:rPr>
        <w:t>pm2.5</w:t>
      </w:r>
      <w:r w:rsidRPr="00B95B1C">
        <w:rPr>
          <w:rFonts w:ascii="Times New Roman" w:eastAsia="SimSun" w:hAnsi="Times New Roman" w:cs="Times New Roman" w:hint="eastAsia"/>
        </w:rPr>
        <w:t>主流</w:t>
      </w:r>
      <w:r w:rsidR="00B66F9D">
        <w:rPr>
          <w:rFonts w:ascii="Times New Roman" w:eastAsia="SimSun" w:hAnsi="Times New Roman" w:cs="Times New Roman" w:hint="eastAsia"/>
        </w:rPr>
        <w:t>模型的</w:t>
      </w:r>
      <w:r w:rsidRPr="00B95B1C">
        <w:rPr>
          <w:rFonts w:ascii="Times New Roman" w:eastAsia="SimSun" w:hAnsi="Times New Roman" w:cs="Times New Roman" w:hint="eastAsia"/>
        </w:rPr>
        <w:t>气象变量选择</w:t>
      </w:r>
      <w:r w:rsidR="00B95B1C" w:rsidRPr="00B95B1C">
        <w:rPr>
          <w:rFonts w:ascii="Times New Roman" w:eastAsia="SimSun" w:hAnsi="Times New Roman" w:cs="Times New Roman" w:hint="eastAsia"/>
        </w:rPr>
        <w:t>，多加了一个反照率变量。</w:t>
      </w:r>
      <w:r w:rsidR="00B66F9D">
        <w:rPr>
          <w:rFonts w:ascii="Times New Roman" w:eastAsia="SimSun" w:hAnsi="Times New Roman" w:cs="Times New Roman" w:hint="eastAsia"/>
        </w:rPr>
        <w:t>MODI</w:t>
      </w:r>
      <w:r w:rsidR="00B66F9D">
        <w:rPr>
          <w:rFonts w:ascii="Times New Roman" w:eastAsia="SimSun" w:hAnsi="Times New Roman" w:cs="Times New Roman" w:hint="eastAsia"/>
        </w:rPr>
        <w:t>每天过境北京地区的时间是固定的</w:t>
      </w:r>
      <w:r w:rsidR="00B95B1C" w:rsidRPr="00B95B1C">
        <w:rPr>
          <w:rFonts w:ascii="Times New Roman" w:eastAsia="SimSun" w:hAnsi="Times New Roman" w:cs="Times New Roman" w:hint="eastAsia"/>
        </w:rPr>
        <w:t>时间</w:t>
      </w:r>
      <w:r w:rsidR="00B95B1C" w:rsidRPr="00B95B1C">
        <w:rPr>
          <w:rFonts w:ascii="Times New Roman" w:eastAsia="SimSun" w:hAnsi="Times New Roman" w:cs="Times New Roman" w:hint="eastAsia"/>
        </w:rPr>
        <w:t>10:00-14:00</w:t>
      </w:r>
      <w:r w:rsidR="00B95B1C" w:rsidRPr="00B95B1C">
        <w:rPr>
          <w:rFonts w:ascii="Times New Roman" w:eastAsia="SimSun" w:hAnsi="Times New Roman" w:cs="Times New Roman" w:hint="eastAsia"/>
        </w:rPr>
        <w:t>，所以</w:t>
      </w:r>
      <w:r w:rsidR="00B66F9D">
        <w:rPr>
          <w:rFonts w:ascii="Times New Roman" w:eastAsia="SimSun" w:hAnsi="Times New Roman" w:cs="Times New Roman" w:hint="eastAsia"/>
        </w:rPr>
        <w:t>如果使用其</w:t>
      </w:r>
      <w:r w:rsidR="00B66F9D">
        <w:rPr>
          <w:rFonts w:ascii="Times New Roman" w:eastAsia="SimSun" w:hAnsi="Times New Roman" w:cs="Times New Roman" w:hint="eastAsia"/>
        </w:rPr>
        <w:t>AOD</w:t>
      </w:r>
      <w:r w:rsidR="00B66F9D">
        <w:rPr>
          <w:rFonts w:ascii="Times New Roman" w:eastAsia="SimSun" w:hAnsi="Times New Roman" w:cs="Times New Roman" w:hint="eastAsia"/>
        </w:rPr>
        <w:t>数据</w:t>
      </w:r>
      <w:r w:rsidR="00B95B1C" w:rsidRPr="00B95B1C">
        <w:rPr>
          <w:rFonts w:ascii="Times New Roman" w:eastAsia="SimSun" w:hAnsi="Times New Roman" w:cs="Times New Roman" w:hint="eastAsia"/>
        </w:rPr>
        <w:t>在时间经度上只能适用于日变化。该项目的时间分辨率为小时。</w:t>
      </w:r>
    </w:p>
    <w:p w14:paraId="4E2D348A" w14:textId="4A843CA9" w:rsidR="00B95B1C" w:rsidRDefault="00B95B1C" w:rsidP="00B95B1C">
      <w:pPr>
        <w:pStyle w:val="a3"/>
        <w:numPr>
          <w:ilvl w:val="0"/>
          <w:numId w:val="5"/>
        </w:numPr>
        <w:ind w:firstLineChars="0"/>
        <w:rPr>
          <w:rFonts w:ascii="Times New Roman" w:eastAsia="SimSun" w:hAnsi="Times New Roman" w:cs="Times New Roman" w:hint="eastAsia"/>
        </w:rPr>
      </w:pPr>
      <w:r>
        <w:rPr>
          <w:rFonts w:ascii="Times New Roman" w:eastAsia="SimSun" w:hAnsi="Times New Roman" w:cs="Times New Roman" w:hint="eastAsia"/>
        </w:rPr>
        <w:t>模型变量的选择上这些气象变量不足以很好地繁衍出黑碳的浓度，需要根据黑碳的物理化学特性增加删除一些变量。</w:t>
      </w:r>
    </w:p>
    <w:p w14:paraId="20D310D5" w14:textId="2CCF1922" w:rsidR="00B66F9D" w:rsidRPr="00B95B1C" w:rsidRDefault="00B66F9D" w:rsidP="00B95B1C">
      <w:pPr>
        <w:pStyle w:val="a3"/>
        <w:numPr>
          <w:ilvl w:val="0"/>
          <w:numId w:val="5"/>
        </w:numPr>
        <w:ind w:firstLineChars="0"/>
        <w:rPr>
          <w:rFonts w:ascii="Times New Roman" w:eastAsia="SimSun" w:hAnsi="Times New Roman" w:cs="Times New Roman" w:hint="eastAsia"/>
        </w:rPr>
      </w:pPr>
      <w:r>
        <w:rPr>
          <w:rFonts w:ascii="Times New Roman" w:eastAsia="SimSun" w:hAnsi="Times New Roman" w:cs="Times New Roman" w:hint="eastAsia"/>
        </w:rPr>
        <w:t>本次项目缺乏时间和空间上的联系，以后</w:t>
      </w:r>
      <w:bookmarkStart w:id="0" w:name="_GoBack"/>
      <w:bookmarkEnd w:id="0"/>
      <w:r>
        <w:rPr>
          <w:rFonts w:ascii="Times New Roman" w:eastAsia="SimSun" w:hAnsi="Times New Roman" w:cs="Times New Roman" w:hint="eastAsia"/>
        </w:rPr>
        <w:t>需要加以考虑进来。</w:t>
      </w:r>
    </w:p>
    <w:p w14:paraId="22A7ED6C" w14:textId="77777777" w:rsidR="00DE10E5" w:rsidRPr="00B66F9D" w:rsidRDefault="00DE10E5" w:rsidP="00DE10E5">
      <w:pPr>
        <w:rPr>
          <w:rFonts w:ascii="Times New Roman" w:eastAsia="SimSun" w:hAnsi="Times New Roman" w:cs="Times New Roman"/>
        </w:rPr>
      </w:pPr>
    </w:p>
    <w:sectPr w:rsidR="00DE10E5" w:rsidRPr="00B66F9D" w:rsidSect="00711BB8">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5C1F80"/>
    <w:multiLevelType w:val="hybridMultilevel"/>
    <w:tmpl w:val="F9BEA54A"/>
    <w:lvl w:ilvl="0" w:tplc="0EB23ABE">
      <w:start w:val="1"/>
      <w:numFmt w:val="japaneseCounting"/>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5A6294A"/>
    <w:multiLevelType w:val="hybridMultilevel"/>
    <w:tmpl w:val="83DC2E5E"/>
    <w:lvl w:ilvl="0" w:tplc="6A140664">
      <w:start w:val="1"/>
      <w:numFmt w:val="decimal"/>
      <w:lvlText w:val="（%1）"/>
      <w:lvlJc w:val="left"/>
      <w:pPr>
        <w:ind w:left="1080" w:hanging="72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
    <w:nsid w:val="5D401983"/>
    <w:multiLevelType w:val="hybridMultilevel"/>
    <w:tmpl w:val="A296D782"/>
    <w:lvl w:ilvl="0" w:tplc="17823D6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
    <w:nsid w:val="6CB11ACF"/>
    <w:multiLevelType w:val="hybridMultilevel"/>
    <w:tmpl w:val="AC5A7040"/>
    <w:lvl w:ilvl="0" w:tplc="1C08C4D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D73731F"/>
    <w:multiLevelType w:val="hybridMultilevel"/>
    <w:tmpl w:val="E37CC958"/>
    <w:lvl w:ilvl="0" w:tplc="CA6400AA">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3"/>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5"/>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235E"/>
    <w:rsid w:val="0002627C"/>
    <w:rsid w:val="00073320"/>
    <w:rsid w:val="00096F45"/>
    <w:rsid w:val="000B4B4B"/>
    <w:rsid w:val="000C4166"/>
    <w:rsid w:val="0012760B"/>
    <w:rsid w:val="001F7F9C"/>
    <w:rsid w:val="00233804"/>
    <w:rsid w:val="00240E7D"/>
    <w:rsid w:val="002F655A"/>
    <w:rsid w:val="00325765"/>
    <w:rsid w:val="0037647B"/>
    <w:rsid w:val="003A2EBB"/>
    <w:rsid w:val="00446C60"/>
    <w:rsid w:val="004D048C"/>
    <w:rsid w:val="004F6BA4"/>
    <w:rsid w:val="005113EA"/>
    <w:rsid w:val="00546374"/>
    <w:rsid w:val="00554AA3"/>
    <w:rsid w:val="0056015B"/>
    <w:rsid w:val="00562675"/>
    <w:rsid w:val="005D1729"/>
    <w:rsid w:val="005D6F9B"/>
    <w:rsid w:val="005F781B"/>
    <w:rsid w:val="006404B1"/>
    <w:rsid w:val="0066161B"/>
    <w:rsid w:val="00667F9D"/>
    <w:rsid w:val="0067513B"/>
    <w:rsid w:val="0068751B"/>
    <w:rsid w:val="00711BB8"/>
    <w:rsid w:val="007449F4"/>
    <w:rsid w:val="00760782"/>
    <w:rsid w:val="00766FA0"/>
    <w:rsid w:val="008438AC"/>
    <w:rsid w:val="008A5D98"/>
    <w:rsid w:val="008E5EF8"/>
    <w:rsid w:val="00900C48"/>
    <w:rsid w:val="009C1926"/>
    <w:rsid w:val="009C58A0"/>
    <w:rsid w:val="00A256B6"/>
    <w:rsid w:val="00A63B94"/>
    <w:rsid w:val="00A74447"/>
    <w:rsid w:val="00AC276E"/>
    <w:rsid w:val="00B21646"/>
    <w:rsid w:val="00B21C96"/>
    <w:rsid w:val="00B24B61"/>
    <w:rsid w:val="00B548BB"/>
    <w:rsid w:val="00B66F9D"/>
    <w:rsid w:val="00B95B1C"/>
    <w:rsid w:val="00C027B5"/>
    <w:rsid w:val="00C3349A"/>
    <w:rsid w:val="00C368F5"/>
    <w:rsid w:val="00C41B00"/>
    <w:rsid w:val="00D1484A"/>
    <w:rsid w:val="00D252CA"/>
    <w:rsid w:val="00D347B2"/>
    <w:rsid w:val="00D3484D"/>
    <w:rsid w:val="00D65D57"/>
    <w:rsid w:val="00D81CF8"/>
    <w:rsid w:val="00DA235E"/>
    <w:rsid w:val="00DB429C"/>
    <w:rsid w:val="00DE10E5"/>
    <w:rsid w:val="00E959C2"/>
    <w:rsid w:val="00EC7074"/>
    <w:rsid w:val="00EF27C5"/>
    <w:rsid w:val="00F045C8"/>
    <w:rsid w:val="00F279D8"/>
    <w:rsid w:val="00F5198A"/>
    <w:rsid w:val="00F64AA6"/>
    <w:rsid w:val="00F848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47DB0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E10E5"/>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DE10E5"/>
    <w:rPr>
      <w:b/>
      <w:bCs/>
      <w:kern w:val="44"/>
      <w:sz w:val="44"/>
      <w:szCs w:val="44"/>
    </w:rPr>
  </w:style>
  <w:style w:type="paragraph" w:styleId="a3">
    <w:name w:val="List Paragraph"/>
    <w:basedOn w:val="a"/>
    <w:uiPriority w:val="34"/>
    <w:qFormat/>
    <w:rsid w:val="00DE10E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4824106">
      <w:bodyDiv w:val="1"/>
      <w:marLeft w:val="0"/>
      <w:marRight w:val="0"/>
      <w:marTop w:val="0"/>
      <w:marBottom w:val="0"/>
      <w:divBdr>
        <w:top w:val="none" w:sz="0" w:space="0" w:color="auto"/>
        <w:left w:val="none" w:sz="0" w:space="0" w:color="auto"/>
        <w:bottom w:val="none" w:sz="0" w:space="0" w:color="auto"/>
        <w:right w:val="none" w:sz="0" w:space="0" w:color="auto"/>
      </w:divBdr>
    </w:div>
    <w:div w:id="1155223904">
      <w:bodyDiv w:val="1"/>
      <w:marLeft w:val="0"/>
      <w:marRight w:val="0"/>
      <w:marTop w:val="0"/>
      <w:marBottom w:val="0"/>
      <w:divBdr>
        <w:top w:val="none" w:sz="0" w:space="0" w:color="auto"/>
        <w:left w:val="none" w:sz="0" w:space="0" w:color="auto"/>
        <w:bottom w:val="none" w:sz="0" w:space="0" w:color="auto"/>
        <w:right w:val="none" w:sz="0" w:space="0" w:color="auto"/>
      </w:divBdr>
    </w:div>
    <w:div w:id="1223130302">
      <w:bodyDiv w:val="1"/>
      <w:marLeft w:val="0"/>
      <w:marRight w:val="0"/>
      <w:marTop w:val="0"/>
      <w:marBottom w:val="0"/>
      <w:divBdr>
        <w:top w:val="none" w:sz="0" w:space="0" w:color="auto"/>
        <w:left w:val="none" w:sz="0" w:space="0" w:color="auto"/>
        <w:bottom w:val="none" w:sz="0" w:space="0" w:color="auto"/>
        <w:right w:val="none" w:sz="0" w:space="0" w:color="auto"/>
      </w:divBdr>
    </w:div>
    <w:div w:id="1648507923">
      <w:bodyDiv w:val="1"/>
      <w:marLeft w:val="0"/>
      <w:marRight w:val="0"/>
      <w:marTop w:val="0"/>
      <w:marBottom w:val="0"/>
      <w:divBdr>
        <w:top w:val="none" w:sz="0" w:space="0" w:color="auto"/>
        <w:left w:val="none" w:sz="0" w:space="0" w:color="auto"/>
        <w:bottom w:val="none" w:sz="0" w:space="0" w:color="auto"/>
        <w:right w:val="none" w:sz="0" w:space="0" w:color="auto"/>
      </w:divBdr>
    </w:div>
    <w:div w:id="1669675635">
      <w:bodyDiv w:val="1"/>
      <w:marLeft w:val="0"/>
      <w:marRight w:val="0"/>
      <w:marTop w:val="0"/>
      <w:marBottom w:val="0"/>
      <w:divBdr>
        <w:top w:val="none" w:sz="0" w:space="0" w:color="auto"/>
        <w:left w:val="none" w:sz="0" w:space="0" w:color="auto"/>
        <w:bottom w:val="none" w:sz="0" w:space="0" w:color="auto"/>
        <w:right w:val="none" w:sz="0" w:space="0" w:color="auto"/>
      </w:divBdr>
    </w:div>
    <w:div w:id="1709989720">
      <w:bodyDiv w:val="1"/>
      <w:marLeft w:val="0"/>
      <w:marRight w:val="0"/>
      <w:marTop w:val="0"/>
      <w:marBottom w:val="0"/>
      <w:divBdr>
        <w:top w:val="none" w:sz="0" w:space="0" w:color="auto"/>
        <w:left w:val="none" w:sz="0" w:space="0" w:color="auto"/>
        <w:bottom w:val="none" w:sz="0" w:space="0" w:color="auto"/>
        <w:right w:val="none" w:sz="0" w:space="0" w:color="auto"/>
      </w:divBdr>
    </w:div>
    <w:div w:id="20090948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tiff"/><Relationship Id="rId20"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tiff"/><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tiff"/><Relationship Id="rId8" Type="http://schemas.openxmlformats.org/officeDocument/2006/relationships/image" Target="media/image4.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TotalTime>
  <Pages>5</Pages>
  <Words>367</Words>
  <Characters>2095</Characters>
  <Application>Microsoft Macintosh Word</Application>
  <DocSecurity>0</DocSecurity>
  <Lines>17</Lines>
  <Paragraphs>4</Paragraphs>
  <ScaleCrop>false</ScaleCrop>
  <HeadingPairs>
    <vt:vector size="4" baseType="variant">
      <vt:variant>
        <vt:lpstr>标题</vt:lpstr>
      </vt:variant>
      <vt:variant>
        <vt:i4>1</vt:i4>
      </vt:variant>
      <vt:variant>
        <vt:lpstr>Headings</vt:lpstr>
      </vt:variant>
      <vt:variant>
        <vt:i4>1</vt:i4>
      </vt:variant>
    </vt:vector>
  </HeadingPairs>
  <TitlesOfParts>
    <vt:vector size="2" baseType="lpstr">
      <vt:lpstr/>
      <vt:lpstr>基于ERA-interim数据和机器学习的2016年北京地区黑碳反演方法</vt:lpstr>
    </vt:vector>
  </TitlesOfParts>
  <LinksUpToDate>false</LinksUpToDate>
  <CharactersWithSpaces>2458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7</cp:revision>
  <dcterms:created xsi:type="dcterms:W3CDTF">2021-01-08T11:50:00Z</dcterms:created>
  <dcterms:modified xsi:type="dcterms:W3CDTF">2021-01-09T12:09:00Z</dcterms:modified>
</cp:coreProperties>
</file>